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127DD" w14:textId="1AB1AE48" w:rsidR="00314AA7" w:rsidRDefault="00062A9A" w:rsidP="00BA12EC">
      <w:pPr>
        <w:shd w:val="clear" w:color="auto" w:fill="FFFFFF"/>
        <w:spacing w:after="0" w:line="300" w:lineRule="atLeast"/>
        <w:jc w:val="center"/>
        <w:textAlignment w:val="baseline"/>
        <w:rPr>
          <w:rFonts w:ascii="GHEA Grapalat" w:eastAsia="Times New Roman" w:hAnsi="GHEA Grapalat" w:cs="Arial"/>
          <w:b/>
          <w:bCs/>
          <w:color w:val="000000"/>
          <w:sz w:val="24"/>
          <w:szCs w:val="24"/>
          <w:bdr w:val="none" w:sz="0" w:space="0" w:color="auto" w:frame="1"/>
          <w:lang w:val="hy-AM"/>
        </w:rPr>
      </w:pPr>
      <w:r>
        <w:rPr>
          <w:rFonts w:eastAsia="Times New Roman"/>
          <w:noProof/>
          <w:lang w:val="ru-RU"/>
        </w:rPr>
        <w:drawing>
          <wp:anchor distT="0" distB="0" distL="114300" distR="114300" simplePos="0" relativeHeight="251657216" behindDoc="0" locked="0" layoutInCell="1" allowOverlap="1" wp14:anchorId="27DF385E" wp14:editId="5EE3071A">
            <wp:simplePos x="0" y="0"/>
            <wp:positionH relativeFrom="column">
              <wp:posOffset>-218164</wp:posOffset>
            </wp:positionH>
            <wp:positionV relativeFrom="paragraph">
              <wp:posOffset>4141</wp:posOffset>
            </wp:positionV>
            <wp:extent cx="1733384" cy="876220"/>
            <wp:effectExtent l="0" t="0" r="635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384" cy="87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6E8B3D" w14:textId="5B1DA0E1" w:rsidR="00062A9A" w:rsidRDefault="00062A9A" w:rsidP="00BA12EC">
      <w:pPr>
        <w:shd w:val="clear" w:color="auto" w:fill="FFFFFF"/>
        <w:spacing w:after="0" w:line="300" w:lineRule="atLeast"/>
        <w:jc w:val="center"/>
        <w:textAlignment w:val="baseline"/>
        <w:rPr>
          <w:rFonts w:ascii="GHEA Grapalat" w:eastAsia="Times New Roman" w:hAnsi="GHEA Grapalat" w:cs="Arial"/>
          <w:b/>
          <w:bCs/>
          <w:color w:val="000000"/>
          <w:sz w:val="24"/>
          <w:szCs w:val="24"/>
          <w:bdr w:val="none" w:sz="0" w:space="0" w:color="auto" w:frame="1"/>
          <w:lang w:val="hy-AM"/>
        </w:rPr>
      </w:pPr>
    </w:p>
    <w:p w14:paraId="098BD117" w14:textId="43C24133" w:rsidR="00062A9A" w:rsidRDefault="00062A9A" w:rsidP="00BA12EC">
      <w:pPr>
        <w:shd w:val="clear" w:color="auto" w:fill="FFFFFF"/>
        <w:spacing w:after="0" w:line="300" w:lineRule="atLeast"/>
        <w:jc w:val="center"/>
        <w:textAlignment w:val="baseline"/>
        <w:rPr>
          <w:rFonts w:ascii="GHEA Grapalat" w:eastAsia="Times New Roman" w:hAnsi="GHEA Grapalat" w:cs="Arial"/>
          <w:b/>
          <w:bCs/>
          <w:color w:val="000000"/>
          <w:sz w:val="24"/>
          <w:szCs w:val="24"/>
          <w:bdr w:val="none" w:sz="0" w:space="0" w:color="auto" w:frame="1"/>
          <w:lang w:val="hy-AM"/>
        </w:rPr>
      </w:pPr>
    </w:p>
    <w:p w14:paraId="4FC76C65" w14:textId="77777777" w:rsidR="00062A9A" w:rsidRDefault="00062A9A" w:rsidP="00062A9A">
      <w:pPr>
        <w:pStyle w:val="NormalWeb"/>
        <w:shd w:val="clear" w:color="auto" w:fill="FFFFFF"/>
        <w:spacing w:line="270" w:lineRule="atLeast"/>
        <w:ind w:left="2880" w:right="402"/>
        <w:rPr>
          <w:rFonts w:ascii="GHEA Grapalat" w:hAnsi="GHEA Grapalat" w:cs="Sylfaen"/>
          <w:b/>
          <w:bCs/>
          <w:color w:val="000000"/>
          <w:lang w:val="hy-AM"/>
        </w:rPr>
      </w:pPr>
    </w:p>
    <w:p w14:paraId="1CC64B5D" w14:textId="5B5B11D1" w:rsidR="00062A9A" w:rsidRPr="00062A9A" w:rsidRDefault="00062A9A" w:rsidP="00062A9A">
      <w:pPr>
        <w:pStyle w:val="NormalWeb"/>
        <w:shd w:val="clear" w:color="auto" w:fill="FFFFFF"/>
        <w:spacing w:line="270" w:lineRule="atLeast"/>
        <w:ind w:left="2880" w:right="402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Sylfaen"/>
          <w:b/>
          <w:bCs/>
          <w:color w:val="000000"/>
          <w:lang w:val="hy-AM"/>
        </w:rPr>
        <w:t xml:space="preserve">     </w:t>
      </w:r>
      <w:r w:rsidRPr="00062A9A">
        <w:rPr>
          <w:rFonts w:ascii="GHEA Grapalat" w:hAnsi="GHEA Grapalat" w:cs="Sylfaen"/>
          <w:b/>
          <w:bCs/>
          <w:color w:val="000000"/>
          <w:lang w:val="hy-AM"/>
        </w:rPr>
        <w:t>ՀԱ</w:t>
      </w:r>
      <w:r w:rsidRPr="00062A9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62A9A">
        <w:rPr>
          <w:rFonts w:ascii="GHEA Grapalat" w:hAnsi="GHEA Grapalat" w:cs="Sylfaen"/>
          <w:b/>
          <w:bCs/>
          <w:color w:val="000000"/>
          <w:lang w:val="hy-AM"/>
        </w:rPr>
        <w:t>Յ</w:t>
      </w:r>
      <w:r w:rsidRPr="00062A9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62A9A">
        <w:rPr>
          <w:rFonts w:ascii="GHEA Grapalat" w:hAnsi="GHEA Grapalat" w:cs="Sylfaen"/>
          <w:b/>
          <w:bCs/>
          <w:color w:val="000000"/>
          <w:lang w:val="hy-AM"/>
        </w:rPr>
        <w:t>Տ</w:t>
      </w:r>
      <w:r w:rsidRPr="00062A9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62A9A">
        <w:rPr>
          <w:rFonts w:ascii="GHEA Grapalat" w:hAnsi="GHEA Grapalat" w:cs="Sylfaen"/>
          <w:b/>
          <w:bCs/>
          <w:color w:val="000000"/>
          <w:lang w:val="hy-AM"/>
        </w:rPr>
        <w:t>Ա</w:t>
      </w:r>
      <w:r w:rsidRPr="00062A9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62A9A">
        <w:rPr>
          <w:rFonts w:ascii="GHEA Grapalat" w:hAnsi="GHEA Grapalat" w:cs="Sylfaen"/>
          <w:b/>
          <w:bCs/>
          <w:color w:val="000000"/>
          <w:lang w:val="hy-AM"/>
        </w:rPr>
        <w:t>Ր</w:t>
      </w:r>
      <w:r w:rsidRPr="00062A9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62A9A">
        <w:rPr>
          <w:rFonts w:ascii="GHEA Grapalat" w:hAnsi="GHEA Grapalat" w:cs="Sylfaen"/>
          <w:b/>
          <w:bCs/>
          <w:color w:val="000000"/>
          <w:lang w:val="hy-AM"/>
        </w:rPr>
        <w:t>Ա</w:t>
      </w:r>
      <w:r w:rsidRPr="00062A9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62A9A">
        <w:rPr>
          <w:rFonts w:ascii="GHEA Grapalat" w:hAnsi="GHEA Grapalat" w:cs="Sylfaen"/>
          <w:b/>
          <w:bCs/>
          <w:color w:val="000000"/>
          <w:lang w:val="hy-AM"/>
        </w:rPr>
        <w:t>Ր</w:t>
      </w:r>
      <w:r w:rsidRPr="00062A9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62A9A">
        <w:rPr>
          <w:rFonts w:ascii="GHEA Grapalat" w:hAnsi="GHEA Grapalat" w:cs="Sylfaen"/>
          <w:b/>
          <w:bCs/>
          <w:color w:val="000000"/>
          <w:lang w:val="hy-AM"/>
        </w:rPr>
        <w:t>ՈՒ</w:t>
      </w:r>
      <w:r w:rsidRPr="00062A9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62A9A">
        <w:rPr>
          <w:rFonts w:ascii="GHEA Grapalat" w:hAnsi="GHEA Grapalat" w:cs="Sylfaen"/>
          <w:b/>
          <w:bCs/>
          <w:color w:val="000000"/>
          <w:lang w:val="hy-AM"/>
        </w:rPr>
        <w:t>Թ</w:t>
      </w:r>
      <w:r w:rsidRPr="00062A9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62A9A">
        <w:rPr>
          <w:rFonts w:ascii="GHEA Grapalat" w:hAnsi="GHEA Grapalat" w:cs="Sylfaen"/>
          <w:b/>
          <w:bCs/>
          <w:color w:val="000000"/>
          <w:lang w:val="hy-AM"/>
        </w:rPr>
        <w:t>Յ</w:t>
      </w:r>
      <w:r w:rsidRPr="00062A9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62A9A">
        <w:rPr>
          <w:rFonts w:ascii="GHEA Grapalat" w:hAnsi="GHEA Grapalat" w:cs="Sylfaen"/>
          <w:b/>
          <w:bCs/>
          <w:color w:val="000000"/>
          <w:lang w:val="hy-AM"/>
        </w:rPr>
        <w:t>ՈՒ</w:t>
      </w:r>
      <w:r w:rsidRPr="00062A9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62A9A">
        <w:rPr>
          <w:rFonts w:ascii="GHEA Grapalat" w:hAnsi="GHEA Grapalat" w:cs="Sylfaen"/>
          <w:b/>
          <w:bCs/>
          <w:color w:val="000000"/>
          <w:lang w:val="hy-AM"/>
        </w:rPr>
        <w:t>Ն</w:t>
      </w:r>
    </w:p>
    <w:p w14:paraId="03A6F6E0" w14:textId="77777777" w:rsidR="00062A9A" w:rsidRPr="00987285" w:rsidRDefault="00062A9A" w:rsidP="00062A9A">
      <w:pPr>
        <w:shd w:val="clear" w:color="auto" w:fill="FFFFFF"/>
        <w:spacing w:line="300" w:lineRule="atLeast"/>
        <w:jc w:val="center"/>
        <w:textAlignment w:val="baseline"/>
        <w:rPr>
          <w:rFonts w:ascii="GHEA Grapalat" w:hAnsi="GHEA Grapalat"/>
          <w:b/>
          <w:bCs/>
          <w:color w:val="000000"/>
          <w:lang w:val="hy-AM"/>
        </w:rPr>
      </w:pPr>
      <w:r w:rsidRPr="00987285">
        <w:rPr>
          <w:rFonts w:ascii="GHEA Grapalat" w:hAnsi="GHEA Grapalat"/>
          <w:b/>
          <w:bCs/>
          <w:lang w:val="hy-AM"/>
        </w:rPr>
        <w:t>«Հայաստանի արտահանման ապահովագրական գործակալություն» ԱՓԲԸ</w:t>
      </w:r>
      <w:r w:rsidRPr="00987285">
        <w:rPr>
          <w:rFonts w:ascii="GHEA Grapalat" w:hAnsi="GHEA Grapalat"/>
          <w:b/>
          <w:bCs/>
          <w:color w:val="000000"/>
          <w:lang w:val="hy-AM"/>
        </w:rPr>
        <w:t xml:space="preserve"> </w:t>
      </w:r>
    </w:p>
    <w:p w14:paraId="02BBB428" w14:textId="7FDBA3CF" w:rsidR="00062A9A" w:rsidRPr="00987285" w:rsidRDefault="00062A9A" w:rsidP="00062A9A">
      <w:pPr>
        <w:shd w:val="clear" w:color="auto" w:fill="FFFFFF"/>
        <w:spacing w:after="0" w:line="300" w:lineRule="atLeast"/>
        <w:jc w:val="center"/>
        <w:textAlignment w:val="baseline"/>
        <w:rPr>
          <w:rFonts w:ascii="GHEA Grapalat" w:hAnsi="GHEA Grapalat" w:cs="Arial LatArm"/>
          <w:b/>
          <w:bCs/>
          <w:lang w:val="af-ZA"/>
        </w:rPr>
      </w:pPr>
      <w:r w:rsidRPr="00987285">
        <w:rPr>
          <w:rFonts w:ascii="GHEA Grapalat" w:hAnsi="GHEA Grapalat" w:cs="Sylfaen"/>
          <w:b/>
          <w:bCs/>
          <w:color w:val="000000"/>
          <w:lang w:val="hy-AM"/>
        </w:rPr>
        <w:t>հայտարարում</w:t>
      </w:r>
      <w:r w:rsidRPr="00987285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987285">
        <w:rPr>
          <w:rFonts w:ascii="GHEA Grapalat" w:hAnsi="GHEA Grapalat" w:cs="Sylfaen"/>
          <w:b/>
          <w:bCs/>
          <w:color w:val="000000"/>
          <w:lang w:val="hy-AM"/>
        </w:rPr>
        <w:t>է</w:t>
      </w:r>
      <w:r w:rsidRPr="00987285">
        <w:rPr>
          <w:rStyle w:val="apple-converted-space"/>
          <w:rFonts w:ascii="Calibri" w:hAnsi="Calibri" w:cs="Calibri"/>
          <w:b/>
          <w:bCs/>
          <w:color w:val="000000"/>
          <w:lang w:val="hy-AM"/>
        </w:rPr>
        <w:t> </w:t>
      </w:r>
      <w:r w:rsidR="00987285" w:rsidRPr="00987285">
        <w:rPr>
          <w:rStyle w:val="apple-converted-space"/>
          <w:rFonts w:ascii="GHEA Grapalat" w:hAnsi="GHEA Grapalat" w:cs="Calibri"/>
          <w:b/>
          <w:bCs/>
          <w:color w:val="000000"/>
          <w:lang w:val="hy-AM"/>
        </w:rPr>
        <w:t xml:space="preserve">Գլխավոր </w:t>
      </w:r>
      <w:r w:rsidRPr="00987285">
        <w:rPr>
          <w:rStyle w:val="apple-converted-space"/>
          <w:rFonts w:ascii="GHEA Grapalat" w:hAnsi="GHEA Grapalat" w:cs="Calibri"/>
          <w:b/>
          <w:bCs/>
          <w:color w:val="000000"/>
          <w:lang w:val="hy-AM"/>
        </w:rPr>
        <w:t>հաշվապահի մ</w:t>
      </w:r>
      <w:r w:rsidRPr="00987285">
        <w:rPr>
          <w:rFonts w:ascii="GHEA Grapalat" w:hAnsi="GHEA Grapalat" w:cs="Arial LatArm"/>
          <w:b/>
          <w:bCs/>
          <w:lang w:val="af-ZA"/>
        </w:rPr>
        <w:t xml:space="preserve">րցույթ </w:t>
      </w:r>
    </w:p>
    <w:p w14:paraId="44AF8BF4" w14:textId="77777777" w:rsidR="00062A9A" w:rsidRPr="00987285" w:rsidRDefault="00062A9A" w:rsidP="00062A9A">
      <w:pPr>
        <w:rPr>
          <w:rFonts w:ascii="GHEA Grapalat" w:hAnsi="GHEA Grapalat" w:cs="Arial LatArm"/>
          <w:b/>
          <w:bCs/>
          <w:i/>
          <w:iCs/>
          <w:lang w:val="af-ZA"/>
        </w:rPr>
      </w:pPr>
    </w:p>
    <w:p w14:paraId="1431E422" w14:textId="765ACB59" w:rsidR="00062A9A" w:rsidRPr="00BA12EC" w:rsidRDefault="00062A9A" w:rsidP="00062A9A">
      <w:pPr>
        <w:ind w:left="-90" w:firstLine="90"/>
        <w:rPr>
          <w:rFonts w:ascii="GHEA Grapalat" w:hAnsi="GHEA Grapalat" w:cs="Arial LatArm"/>
          <w:b/>
          <w:bCs/>
          <w:i/>
          <w:iCs/>
          <w:lang w:val="af-ZA"/>
        </w:rPr>
      </w:pPr>
      <w:r w:rsidRPr="00BA12EC">
        <w:rPr>
          <w:rFonts w:ascii="GHEA Grapalat" w:hAnsi="GHEA Grapalat" w:cs="Arial LatArm"/>
          <w:b/>
          <w:bCs/>
          <w:i/>
          <w:iCs/>
          <w:lang w:val="af-ZA"/>
        </w:rPr>
        <w:t xml:space="preserve">Պաշտոնը:  </w:t>
      </w:r>
      <w:r w:rsidR="00987285">
        <w:rPr>
          <w:rFonts w:ascii="GHEA Grapalat" w:hAnsi="GHEA Grapalat" w:cs="Arial LatArm"/>
          <w:b/>
          <w:bCs/>
          <w:i/>
          <w:iCs/>
          <w:lang w:val="af-ZA"/>
        </w:rPr>
        <w:t>Գլխավոր հ</w:t>
      </w:r>
      <w:r>
        <w:rPr>
          <w:rFonts w:ascii="GHEA Grapalat" w:hAnsi="GHEA Grapalat" w:cs="Arial LatArm"/>
          <w:b/>
          <w:bCs/>
          <w:i/>
          <w:iCs/>
          <w:lang w:val="af-ZA"/>
        </w:rPr>
        <w:t>աշվապահ</w:t>
      </w:r>
      <w:r w:rsidRPr="00BA12EC">
        <w:rPr>
          <w:rFonts w:ascii="GHEA Grapalat" w:hAnsi="GHEA Grapalat" w:cs="Arial LatArm"/>
          <w:b/>
          <w:bCs/>
          <w:i/>
          <w:iCs/>
          <w:lang w:val="af-ZA"/>
        </w:rPr>
        <w:t xml:space="preserve"> </w:t>
      </w:r>
    </w:p>
    <w:p w14:paraId="631704BC" w14:textId="77777777" w:rsidR="00062A9A" w:rsidRPr="00C5210B" w:rsidRDefault="00062A9A" w:rsidP="00062A9A">
      <w:pPr>
        <w:rPr>
          <w:rFonts w:ascii="GHEA Grapalat" w:hAnsi="GHEA Grapalat" w:cs="Arial LatArm"/>
          <w:b/>
          <w:bCs/>
          <w:i/>
          <w:iCs/>
          <w:lang w:val="af-ZA"/>
        </w:rPr>
      </w:pPr>
      <w:r w:rsidRPr="00C5210B">
        <w:rPr>
          <w:rFonts w:ascii="GHEA Grapalat" w:hAnsi="GHEA Grapalat" w:cs="Arial LatArm"/>
          <w:b/>
          <w:bCs/>
          <w:i/>
          <w:iCs/>
          <w:lang w:val="af-ZA"/>
        </w:rPr>
        <w:t>Աշխատանքային գրաֆիկ։ Լրիվ դրույք</w:t>
      </w:r>
    </w:p>
    <w:p w14:paraId="16958589" w14:textId="77777777" w:rsidR="00062A9A" w:rsidRDefault="00062A9A" w:rsidP="00062A9A">
      <w:pPr>
        <w:spacing w:line="300" w:lineRule="atLeast"/>
        <w:textAlignment w:val="baseline"/>
        <w:rPr>
          <w:rFonts w:ascii="GHEA Grapalat" w:hAnsi="GHEA Grapalat" w:cs="Arial LatArm"/>
          <w:b/>
          <w:bCs/>
          <w:lang w:val="hy-AM"/>
        </w:rPr>
      </w:pPr>
      <w:r w:rsidRPr="00BA12EC">
        <w:rPr>
          <w:rFonts w:ascii="GHEA Grapalat" w:hAnsi="GHEA Grapalat" w:cs="Arial LatArm"/>
          <w:b/>
          <w:bCs/>
          <w:i/>
          <w:iCs/>
          <w:lang w:val="af-ZA"/>
        </w:rPr>
        <w:t>Աշխատանքի սկիզբ։</w:t>
      </w:r>
      <w:r w:rsidRPr="00BA12EC">
        <w:rPr>
          <w:rFonts w:ascii="GHEA Grapalat" w:hAnsi="GHEA Grapalat" w:cs="Arial LatArm"/>
          <w:b/>
          <w:bCs/>
          <w:lang w:val="hy-AM"/>
        </w:rPr>
        <w:t xml:space="preserve"> </w:t>
      </w:r>
      <w:r>
        <w:rPr>
          <w:rFonts w:ascii="GHEA Grapalat" w:hAnsi="GHEA Grapalat" w:cs="Arial LatArm"/>
          <w:b/>
          <w:bCs/>
          <w:lang w:val="hy-AM"/>
        </w:rPr>
        <w:t>Հնարավորինս շուտ</w:t>
      </w:r>
    </w:p>
    <w:p w14:paraId="0BE57CF9" w14:textId="7DDCB194" w:rsidR="00062A9A" w:rsidRPr="00062A9A" w:rsidRDefault="00062A9A" w:rsidP="00062A9A">
      <w:pPr>
        <w:spacing w:line="300" w:lineRule="atLeast"/>
        <w:textAlignment w:val="baseline"/>
        <w:rPr>
          <w:rFonts w:ascii="GHEA Grapalat" w:hAnsi="GHEA Grapalat" w:cs="Arial LatArm"/>
          <w:b/>
          <w:bCs/>
          <w:lang w:val="hy-AM"/>
        </w:rPr>
      </w:pPr>
      <w:r w:rsidRPr="00261F07">
        <w:rPr>
          <w:rFonts w:ascii="GHEA Grapalat" w:hAnsi="GHEA Grapalat" w:cs="Sylfaen"/>
          <w:b/>
          <w:bCs/>
          <w:i/>
          <w:iCs/>
          <w:lang w:val="hy-AM"/>
        </w:rPr>
        <w:t>Գտնվելու</w:t>
      </w:r>
      <w:r w:rsidRPr="00C5210B">
        <w:rPr>
          <w:rFonts w:ascii="GHEA Grapalat" w:hAnsi="GHEA Grapalat" w:cs="Sylfaen"/>
          <w:b/>
          <w:bCs/>
          <w:i/>
          <w:iCs/>
          <w:lang w:val="af-ZA"/>
        </w:rPr>
        <w:t xml:space="preserve"> </w:t>
      </w:r>
      <w:r w:rsidRPr="00261F07">
        <w:rPr>
          <w:rFonts w:ascii="GHEA Grapalat" w:hAnsi="GHEA Grapalat" w:cs="Sylfaen"/>
          <w:b/>
          <w:bCs/>
          <w:i/>
          <w:iCs/>
          <w:lang w:val="hy-AM"/>
        </w:rPr>
        <w:t>վայրը</w:t>
      </w:r>
      <w:r w:rsidRPr="00C5210B">
        <w:rPr>
          <w:rFonts w:ascii="GHEA Grapalat" w:hAnsi="GHEA Grapalat" w:cs="Sylfaen"/>
          <w:b/>
          <w:bCs/>
          <w:i/>
          <w:iCs/>
          <w:lang w:val="af-ZA"/>
        </w:rPr>
        <w:t xml:space="preserve">: </w:t>
      </w:r>
      <w:r w:rsidRPr="00261F07">
        <w:rPr>
          <w:rFonts w:ascii="GHEA Grapalat" w:hAnsi="GHEA Grapalat" w:cs="Sylfaen"/>
          <w:b/>
          <w:bCs/>
          <w:i/>
          <w:iCs/>
          <w:lang w:val="hy-AM"/>
        </w:rPr>
        <w:t>ք</w:t>
      </w:r>
      <w:r w:rsidRPr="00C5210B">
        <w:rPr>
          <w:rFonts w:ascii="GHEA Grapalat" w:hAnsi="GHEA Grapalat" w:cs="Sylfaen"/>
          <w:b/>
          <w:bCs/>
          <w:i/>
          <w:iCs/>
          <w:lang w:val="af-ZA"/>
        </w:rPr>
        <w:t xml:space="preserve">. </w:t>
      </w:r>
      <w:r w:rsidRPr="00261F07">
        <w:rPr>
          <w:rFonts w:ascii="GHEA Grapalat" w:hAnsi="GHEA Grapalat" w:cs="Sylfaen"/>
          <w:b/>
          <w:bCs/>
          <w:i/>
          <w:iCs/>
          <w:lang w:val="hy-AM"/>
        </w:rPr>
        <w:t>Երևան</w:t>
      </w:r>
    </w:p>
    <w:p w14:paraId="1C0BBC6D" w14:textId="09AD66F9" w:rsidR="00062A9A" w:rsidRPr="00BA12EC" w:rsidRDefault="00062A9A" w:rsidP="00062A9A">
      <w:pPr>
        <w:rPr>
          <w:rFonts w:ascii="GHEA Grapalat" w:hAnsi="GHEA Grapalat" w:cs="Arial LatArm"/>
          <w:b/>
          <w:bCs/>
          <w:i/>
          <w:iCs/>
          <w:lang w:val="af-ZA"/>
        </w:rPr>
      </w:pPr>
      <w:r w:rsidRPr="00BA12EC">
        <w:rPr>
          <w:rFonts w:ascii="GHEA Grapalat" w:hAnsi="GHEA Grapalat" w:cs="Arial LatArm"/>
          <w:b/>
          <w:bCs/>
          <w:i/>
          <w:iCs/>
          <w:lang w:val="af-ZA"/>
        </w:rPr>
        <w:t>Դիմումների ընդունման սկիզբ</w:t>
      </w:r>
      <w:r w:rsidRPr="00BA12EC">
        <w:rPr>
          <w:rFonts w:ascii="GHEA Grapalat" w:hAnsi="GHEA Grapalat" w:cs="Arial LatArm"/>
          <w:b/>
          <w:bCs/>
          <w:lang w:val="af-ZA"/>
        </w:rPr>
        <w:t>։</w:t>
      </w:r>
      <w:r w:rsidRPr="00BA12EC">
        <w:rPr>
          <w:rFonts w:ascii="GHEA Grapalat" w:hAnsi="GHEA Grapalat" w:cs="Arial LatArm"/>
          <w:b/>
          <w:bCs/>
          <w:lang w:val="hy-AM"/>
        </w:rPr>
        <w:t xml:space="preserve"> </w:t>
      </w:r>
      <w:r w:rsidR="00987285">
        <w:rPr>
          <w:rFonts w:ascii="GHEA Grapalat" w:hAnsi="GHEA Grapalat" w:cs="Arial LatArm"/>
          <w:b/>
          <w:bCs/>
          <w:lang w:val="hy-AM"/>
        </w:rPr>
        <w:t>20</w:t>
      </w:r>
      <w:r w:rsidRPr="00A81A38">
        <w:rPr>
          <w:rFonts w:ascii="GHEA Grapalat" w:hAnsi="GHEA Grapalat" w:cs="Arial LatArm"/>
          <w:b/>
          <w:bCs/>
          <w:i/>
          <w:iCs/>
          <w:lang w:val="af-ZA"/>
        </w:rPr>
        <w:t>.</w:t>
      </w:r>
      <w:r>
        <w:rPr>
          <w:rFonts w:ascii="GHEA Grapalat" w:hAnsi="GHEA Grapalat" w:cs="Arial LatArm"/>
          <w:b/>
          <w:bCs/>
          <w:i/>
          <w:iCs/>
          <w:lang w:val="af-ZA"/>
        </w:rPr>
        <w:t>1</w:t>
      </w:r>
      <w:r w:rsidR="00987285">
        <w:rPr>
          <w:rFonts w:ascii="GHEA Grapalat" w:hAnsi="GHEA Grapalat" w:cs="Arial LatArm"/>
          <w:b/>
          <w:bCs/>
          <w:i/>
          <w:iCs/>
          <w:lang w:val="af-ZA"/>
        </w:rPr>
        <w:t>1</w:t>
      </w:r>
      <w:r>
        <w:rPr>
          <w:rFonts w:ascii="GHEA Grapalat" w:hAnsi="GHEA Grapalat" w:cs="Arial LatArm"/>
          <w:b/>
          <w:bCs/>
          <w:i/>
          <w:iCs/>
          <w:lang w:val="af-ZA"/>
        </w:rPr>
        <w:t>.</w:t>
      </w:r>
      <w:r w:rsidRPr="00BA12EC">
        <w:rPr>
          <w:rFonts w:ascii="GHEA Grapalat" w:hAnsi="GHEA Grapalat" w:cs="Arial LatArm"/>
          <w:b/>
          <w:bCs/>
          <w:i/>
          <w:iCs/>
          <w:lang w:val="af-ZA"/>
        </w:rPr>
        <w:t>202</w:t>
      </w:r>
      <w:r>
        <w:rPr>
          <w:rFonts w:ascii="GHEA Grapalat" w:hAnsi="GHEA Grapalat" w:cs="Arial LatArm"/>
          <w:b/>
          <w:bCs/>
          <w:i/>
          <w:iCs/>
          <w:lang w:val="af-ZA"/>
        </w:rPr>
        <w:t>5</w:t>
      </w:r>
      <w:r w:rsidRPr="00BA12EC">
        <w:rPr>
          <w:rFonts w:ascii="GHEA Grapalat" w:hAnsi="GHEA Grapalat" w:cs="Arial LatArm"/>
          <w:b/>
          <w:bCs/>
          <w:i/>
          <w:iCs/>
          <w:lang w:val="af-ZA"/>
        </w:rPr>
        <w:t>թ</w:t>
      </w:r>
      <w:r w:rsidRPr="00BA12EC">
        <w:rPr>
          <w:rFonts w:ascii="Cambria Math" w:hAnsi="Cambria Math" w:cs="Cambria Math"/>
          <w:b/>
          <w:bCs/>
          <w:i/>
          <w:iCs/>
          <w:lang w:val="af-ZA"/>
        </w:rPr>
        <w:t>․</w:t>
      </w:r>
    </w:p>
    <w:p w14:paraId="44AD47A8" w14:textId="68A0183F" w:rsidR="00062A9A" w:rsidRPr="00062A9A" w:rsidRDefault="00062A9A" w:rsidP="00062A9A">
      <w:pPr>
        <w:rPr>
          <w:rFonts w:ascii="GHEA Grapalat" w:hAnsi="GHEA Grapalat" w:cs="Sylfaen"/>
          <w:b/>
          <w:bCs/>
          <w:lang w:val="af-ZA"/>
        </w:rPr>
      </w:pPr>
      <w:r w:rsidRPr="00B31682">
        <w:rPr>
          <w:rFonts w:ascii="GHEA Grapalat" w:hAnsi="GHEA Grapalat" w:cs="Arial LatArm"/>
          <w:b/>
          <w:bCs/>
          <w:i/>
          <w:iCs/>
          <w:lang w:val="af-ZA"/>
        </w:rPr>
        <w:t xml:space="preserve">Դիմումների ընդունման վերջնաժամկետ: </w:t>
      </w:r>
      <w:r w:rsidRPr="00314AA7">
        <w:rPr>
          <w:rFonts w:ascii="GHEA Grapalat" w:hAnsi="GHEA Grapalat" w:cs="Arial LatArm"/>
          <w:b/>
          <w:bCs/>
          <w:i/>
          <w:iCs/>
          <w:lang w:val="af-ZA"/>
        </w:rPr>
        <w:t>2</w:t>
      </w:r>
      <w:r w:rsidR="00987285">
        <w:rPr>
          <w:rFonts w:ascii="GHEA Grapalat" w:hAnsi="GHEA Grapalat" w:cs="Arial LatArm"/>
          <w:b/>
          <w:bCs/>
          <w:i/>
          <w:iCs/>
          <w:lang w:val="af-ZA"/>
        </w:rPr>
        <w:t>7</w:t>
      </w:r>
      <w:r w:rsidRPr="00314AA7">
        <w:rPr>
          <w:rFonts w:ascii="MS Mincho" w:eastAsia="MS Mincho" w:hAnsi="MS Mincho" w:cs="MS Mincho" w:hint="eastAsia"/>
          <w:b/>
          <w:bCs/>
          <w:i/>
          <w:iCs/>
          <w:lang w:val="af-ZA"/>
        </w:rPr>
        <w:t>․</w:t>
      </w:r>
      <w:r w:rsidRPr="00314AA7">
        <w:rPr>
          <w:rFonts w:ascii="GHEA Grapalat" w:hAnsi="GHEA Grapalat" w:cs="Cambria Math"/>
          <w:b/>
          <w:bCs/>
          <w:i/>
          <w:iCs/>
          <w:lang w:val="af-ZA"/>
        </w:rPr>
        <w:t>1</w:t>
      </w:r>
      <w:r w:rsidR="00987285">
        <w:rPr>
          <w:rFonts w:ascii="GHEA Grapalat" w:hAnsi="GHEA Grapalat" w:cs="Cambria Math"/>
          <w:b/>
          <w:bCs/>
          <w:i/>
          <w:iCs/>
          <w:lang w:val="af-ZA"/>
        </w:rPr>
        <w:t>1</w:t>
      </w:r>
      <w:r w:rsidRPr="00314AA7">
        <w:rPr>
          <w:rFonts w:ascii="MS Mincho" w:eastAsia="MS Mincho" w:hAnsi="MS Mincho" w:cs="MS Mincho" w:hint="eastAsia"/>
          <w:b/>
          <w:bCs/>
          <w:i/>
          <w:iCs/>
          <w:lang w:val="af-ZA"/>
        </w:rPr>
        <w:t>․</w:t>
      </w:r>
      <w:r w:rsidRPr="00314AA7">
        <w:rPr>
          <w:rFonts w:ascii="GHEA Grapalat" w:hAnsi="GHEA Grapalat" w:cs="Arial LatArm"/>
          <w:b/>
          <w:bCs/>
          <w:i/>
          <w:iCs/>
          <w:lang w:val="af-ZA"/>
        </w:rPr>
        <w:t>2025թ</w:t>
      </w:r>
    </w:p>
    <w:p w14:paraId="0268D602" w14:textId="77777777" w:rsidR="00987285" w:rsidRPr="00E2691E" w:rsidRDefault="00987285" w:rsidP="00987285">
      <w:pPr>
        <w:rPr>
          <w:rFonts w:ascii="GHEA Grapalat" w:hAnsi="GHEA Grapalat"/>
          <w:b/>
          <w:bCs/>
          <w:lang w:val="af-ZA"/>
        </w:rPr>
      </w:pPr>
      <w:r w:rsidRPr="00E2691E">
        <w:rPr>
          <w:rFonts w:ascii="GHEA Grapalat" w:hAnsi="GHEA Grapalat"/>
          <w:b/>
          <w:bCs/>
          <w:lang w:val="af-ZA"/>
        </w:rPr>
        <w:t>Գլխավոր հաշվապահը.</w:t>
      </w:r>
    </w:p>
    <w:p w14:paraId="0AE6B690" w14:textId="77777777" w:rsidR="00987285" w:rsidRPr="00E2691E" w:rsidRDefault="00987285" w:rsidP="00987285">
      <w:pPr>
        <w:jc w:val="both"/>
        <w:rPr>
          <w:rFonts w:ascii="GHEA Grapalat" w:hAnsi="GHEA Grapalat"/>
          <w:lang w:val="af-ZA"/>
        </w:rPr>
      </w:pPr>
      <w:r w:rsidRPr="00E2691E">
        <w:rPr>
          <w:rFonts w:ascii="GHEA Grapalat" w:hAnsi="GHEA Grapalat"/>
          <w:lang w:val="af-ZA"/>
        </w:rPr>
        <w:t>1)</w:t>
      </w:r>
      <w:r w:rsidRPr="00E2691E">
        <w:rPr>
          <w:rFonts w:ascii="GHEA Grapalat" w:hAnsi="GHEA Grapalat"/>
          <w:lang w:val="af-ZA"/>
        </w:rPr>
        <w:tab/>
        <w:t>Օրենսդրությամբ սահմանված կարգով անմիջականորեն կազմակերպում և իրականացնում է Ընկերության հաշվապահական հաշվառման վարման աշխատանքները,</w:t>
      </w:r>
    </w:p>
    <w:p w14:paraId="4FF66FC1" w14:textId="77777777" w:rsidR="00987285" w:rsidRPr="00E2691E" w:rsidRDefault="00987285" w:rsidP="00987285">
      <w:pPr>
        <w:jc w:val="both"/>
        <w:rPr>
          <w:rFonts w:ascii="GHEA Grapalat" w:hAnsi="GHEA Grapalat"/>
          <w:lang w:val="af-ZA"/>
        </w:rPr>
      </w:pPr>
      <w:r w:rsidRPr="00E2691E">
        <w:rPr>
          <w:rFonts w:ascii="GHEA Grapalat" w:hAnsi="GHEA Grapalat"/>
          <w:lang w:val="af-ZA"/>
        </w:rPr>
        <w:t>2)</w:t>
      </w:r>
      <w:r w:rsidRPr="00E2691E">
        <w:rPr>
          <w:rFonts w:ascii="GHEA Grapalat" w:hAnsi="GHEA Grapalat"/>
          <w:lang w:val="af-ZA"/>
        </w:rPr>
        <w:tab/>
        <w:t xml:space="preserve">առաջնորդվում է </w:t>
      </w:r>
      <w:r>
        <w:rPr>
          <w:rFonts w:ascii="GHEA Grapalat" w:hAnsi="GHEA Grapalat"/>
          <w:lang w:val="af-ZA"/>
        </w:rPr>
        <w:t xml:space="preserve">«Հաշվապահական հաշվառման մասին» </w:t>
      </w:r>
      <w:r w:rsidRPr="00E2691E">
        <w:rPr>
          <w:rFonts w:ascii="GHEA Grapalat" w:hAnsi="GHEA Grapalat"/>
          <w:lang w:val="af-ZA"/>
        </w:rPr>
        <w:t>օրենքով</w:t>
      </w:r>
      <w:r>
        <w:rPr>
          <w:rFonts w:ascii="GHEA Grapalat" w:hAnsi="GHEA Grapalat"/>
          <w:lang w:val="af-ZA"/>
        </w:rPr>
        <w:t xml:space="preserve"> սահմանված պահանձներով</w:t>
      </w:r>
      <w:r w:rsidRPr="00E2691E">
        <w:rPr>
          <w:rFonts w:ascii="GHEA Grapalat" w:hAnsi="GHEA Grapalat"/>
          <w:lang w:val="af-ZA"/>
        </w:rPr>
        <w:t xml:space="preserve">, հաշվապահական հաշվառման ստանդարտներով, Ընկերության Հաշվապահական հաշվառման քաղաքականությամբ, եթե ավելի բարձր իրավական ուժ ունեցող իրավական ակտերով այլ բան սահմանված չէ, </w:t>
      </w:r>
    </w:p>
    <w:p w14:paraId="3C2A2DD9" w14:textId="77777777" w:rsidR="00987285" w:rsidRPr="00E2691E" w:rsidRDefault="00987285" w:rsidP="00987285">
      <w:pPr>
        <w:jc w:val="both"/>
        <w:rPr>
          <w:rFonts w:ascii="GHEA Grapalat" w:hAnsi="GHEA Grapalat"/>
          <w:lang w:val="af-ZA"/>
        </w:rPr>
      </w:pPr>
      <w:r w:rsidRPr="00E2691E">
        <w:rPr>
          <w:rFonts w:ascii="GHEA Grapalat" w:hAnsi="GHEA Grapalat"/>
          <w:lang w:val="af-ZA"/>
        </w:rPr>
        <w:t>3)</w:t>
      </w:r>
      <w:r w:rsidRPr="00E2691E">
        <w:rPr>
          <w:rFonts w:ascii="GHEA Grapalat" w:hAnsi="GHEA Grapalat"/>
          <w:lang w:val="af-ZA"/>
        </w:rPr>
        <w:tab/>
        <w:t>վիզավորում է Ընկերության ներքին իրավական ակտերով նախատեսված հաշվապահության առնչվող հրամանները, գրությունները և այլ փաստաթղթերը,</w:t>
      </w:r>
    </w:p>
    <w:p w14:paraId="392DBA38" w14:textId="77777777" w:rsidR="00987285" w:rsidRPr="00E2691E" w:rsidRDefault="00987285" w:rsidP="00987285">
      <w:pPr>
        <w:jc w:val="both"/>
        <w:rPr>
          <w:rFonts w:ascii="GHEA Grapalat" w:hAnsi="GHEA Grapalat"/>
          <w:lang w:val="af-ZA"/>
        </w:rPr>
      </w:pPr>
      <w:r w:rsidRPr="00E2691E">
        <w:rPr>
          <w:rFonts w:ascii="GHEA Grapalat" w:hAnsi="GHEA Grapalat"/>
          <w:lang w:val="af-ZA"/>
        </w:rPr>
        <w:t>4)</w:t>
      </w:r>
      <w:r w:rsidRPr="00E2691E">
        <w:rPr>
          <w:rFonts w:ascii="GHEA Grapalat" w:hAnsi="GHEA Grapalat"/>
          <w:lang w:val="af-ZA"/>
        </w:rPr>
        <w:tab/>
        <w:t>վերահսկում է հաշվապահի և ֆինանսական պլանավորման մասնագետի համար Ընկերության կանոնակարգերով սահմանված պարտականությունների կատարումը և տալիս դրանց կատարման համար համապատասխան հանձնարարականներ,</w:t>
      </w:r>
    </w:p>
    <w:p w14:paraId="2A4DCEC3" w14:textId="77777777" w:rsidR="00987285" w:rsidRPr="00E2691E" w:rsidRDefault="00987285" w:rsidP="00987285">
      <w:pPr>
        <w:jc w:val="both"/>
        <w:rPr>
          <w:rFonts w:ascii="GHEA Grapalat" w:hAnsi="GHEA Grapalat"/>
          <w:lang w:val="af-ZA"/>
        </w:rPr>
      </w:pPr>
      <w:r w:rsidRPr="00E2691E">
        <w:rPr>
          <w:rFonts w:ascii="GHEA Grapalat" w:hAnsi="GHEA Grapalat"/>
          <w:lang w:val="af-ZA"/>
        </w:rPr>
        <w:t>5)</w:t>
      </w:r>
      <w:r w:rsidRPr="00E2691E">
        <w:rPr>
          <w:rFonts w:ascii="GHEA Grapalat" w:hAnsi="GHEA Grapalat"/>
          <w:lang w:val="af-ZA"/>
        </w:rPr>
        <w:tab/>
        <w:t xml:space="preserve">ստորագրում է վճարման փաստաթղթերը, </w:t>
      </w:r>
    </w:p>
    <w:p w14:paraId="0601CF35" w14:textId="77777777" w:rsidR="00987285" w:rsidRPr="00E2691E" w:rsidRDefault="00987285" w:rsidP="00987285">
      <w:pPr>
        <w:jc w:val="both"/>
        <w:rPr>
          <w:rFonts w:ascii="GHEA Grapalat" w:hAnsi="GHEA Grapalat"/>
          <w:lang w:val="af-ZA"/>
        </w:rPr>
      </w:pPr>
      <w:r w:rsidRPr="00E2691E">
        <w:rPr>
          <w:rFonts w:ascii="GHEA Grapalat" w:hAnsi="GHEA Grapalat"/>
          <w:lang w:val="af-ZA"/>
        </w:rPr>
        <w:t>6)</w:t>
      </w:r>
      <w:r w:rsidRPr="00E2691E">
        <w:rPr>
          <w:rFonts w:ascii="GHEA Grapalat" w:hAnsi="GHEA Grapalat"/>
          <w:lang w:val="af-ZA"/>
        </w:rPr>
        <w:tab/>
        <w:t>իրավական ակտերով սահմանված ժամկետներում և կարգով կազմում է և համապատասխան լիազոր մարմիններին է ներկայացնում Ընկերության հաշվապահական հաշվեկշիռը և իրավական ակտերով պահանջվող հաշվետվությունները կամ կազմակերպում է դրանց կազմման աշխատանքները` անմիջականորեն վերահսկելով դրանք,</w:t>
      </w:r>
    </w:p>
    <w:p w14:paraId="0E76D8DB" w14:textId="77777777" w:rsidR="00987285" w:rsidRPr="00E2691E" w:rsidRDefault="00987285" w:rsidP="00987285">
      <w:pPr>
        <w:jc w:val="both"/>
        <w:rPr>
          <w:rFonts w:ascii="GHEA Grapalat" w:hAnsi="GHEA Grapalat"/>
          <w:lang w:val="af-ZA"/>
        </w:rPr>
      </w:pPr>
      <w:r w:rsidRPr="00E2691E">
        <w:rPr>
          <w:rFonts w:ascii="GHEA Grapalat" w:hAnsi="GHEA Grapalat"/>
          <w:lang w:val="af-ZA"/>
        </w:rPr>
        <w:lastRenderedPageBreak/>
        <w:t>7)</w:t>
      </w:r>
      <w:r w:rsidRPr="00E2691E">
        <w:rPr>
          <w:rFonts w:ascii="GHEA Grapalat" w:hAnsi="GHEA Grapalat"/>
          <w:lang w:val="af-ZA"/>
        </w:rPr>
        <w:tab/>
        <w:t xml:space="preserve">ապահովում է ներքին իրավական ակտերով սահմանած կամ գործադիր տնօրենի հանձնարարությամբ իրեն ամրագրված գրանցամատյանների վարման աշխատանքները, </w:t>
      </w:r>
    </w:p>
    <w:p w14:paraId="006A10AB" w14:textId="77777777" w:rsidR="00987285" w:rsidRPr="00E2691E" w:rsidRDefault="00987285" w:rsidP="00987285">
      <w:pPr>
        <w:jc w:val="both"/>
        <w:rPr>
          <w:rFonts w:ascii="GHEA Grapalat" w:hAnsi="GHEA Grapalat"/>
          <w:lang w:val="af-ZA"/>
        </w:rPr>
      </w:pPr>
      <w:r w:rsidRPr="00E2691E">
        <w:rPr>
          <w:rFonts w:ascii="GHEA Grapalat" w:hAnsi="GHEA Grapalat"/>
          <w:lang w:val="af-ZA"/>
        </w:rPr>
        <w:t>8)</w:t>
      </w:r>
      <w:r w:rsidRPr="00E2691E">
        <w:rPr>
          <w:rFonts w:ascii="GHEA Grapalat" w:hAnsi="GHEA Grapalat"/>
          <w:lang w:val="af-ZA"/>
        </w:rPr>
        <w:tab/>
        <w:t>իրավական ակտերով սահմանած կարգով և ժամկետներում կազմակերպում է Ընկերության ապահովագրական պահուստների և հիմնական տնտեսական նորմատիվների հաշվարկի իրականացումը` անմիջականորեն վերահսկելով դրանք,</w:t>
      </w:r>
    </w:p>
    <w:p w14:paraId="000E3210" w14:textId="77777777" w:rsidR="00987285" w:rsidRPr="00E2691E" w:rsidRDefault="00987285" w:rsidP="00987285">
      <w:pPr>
        <w:jc w:val="both"/>
        <w:rPr>
          <w:rFonts w:ascii="GHEA Grapalat" w:hAnsi="GHEA Grapalat"/>
          <w:lang w:val="af-ZA"/>
        </w:rPr>
      </w:pPr>
      <w:r w:rsidRPr="00E2691E">
        <w:rPr>
          <w:rFonts w:ascii="GHEA Grapalat" w:hAnsi="GHEA Grapalat"/>
          <w:lang w:val="af-ZA"/>
        </w:rPr>
        <w:t>9)</w:t>
      </w:r>
      <w:r w:rsidRPr="00E2691E">
        <w:rPr>
          <w:rFonts w:ascii="GHEA Grapalat" w:hAnsi="GHEA Grapalat"/>
          <w:lang w:val="af-ZA"/>
        </w:rPr>
        <w:tab/>
        <w:t xml:space="preserve">կազմում է Ընկերության գործարար ծրագրերի ֆինանսական մասը, </w:t>
      </w:r>
    </w:p>
    <w:p w14:paraId="3BA33D4C" w14:textId="77777777" w:rsidR="00987285" w:rsidRPr="00E2691E" w:rsidRDefault="00987285" w:rsidP="00987285">
      <w:pPr>
        <w:jc w:val="both"/>
        <w:rPr>
          <w:rFonts w:ascii="GHEA Grapalat" w:hAnsi="GHEA Grapalat"/>
          <w:lang w:val="af-ZA"/>
        </w:rPr>
      </w:pPr>
      <w:r w:rsidRPr="00E2691E">
        <w:rPr>
          <w:rFonts w:ascii="GHEA Grapalat" w:hAnsi="GHEA Grapalat"/>
          <w:lang w:val="af-ZA"/>
        </w:rPr>
        <w:t>10)</w:t>
      </w:r>
      <w:r w:rsidRPr="00E2691E">
        <w:rPr>
          <w:rFonts w:ascii="GHEA Grapalat" w:hAnsi="GHEA Grapalat"/>
          <w:lang w:val="af-ZA"/>
        </w:rPr>
        <w:tab/>
        <w:t xml:space="preserve">Ընկերությունում իրականացվող գործարքներին տալիս է հաշվապահական ձևակերպումներ, </w:t>
      </w:r>
    </w:p>
    <w:p w14:paraId="00735567" w14:textId="77777777" w:rsidR="00987285" w:rsidRPr="00E2691E" w:rsidRDefault="00987285" w:rsidP="00987285">
      <w:pPr>
        <w:jc w:val="both"/>
        <w:rPr>
          <w:rFonts w:ascii="GHEA Grapalat" w:hAnsi="GHEA Grapalat"/>
          <w:lang w:val="af-ZA"/>
        </w:rPr>
      </w:pPr>
      <w:r w:rsidRPr="00E2691E">
        <w:rPr>
          <w:rFonts w:ascii="GHEA Grapalat" w:hAnsi="GHEA Grapalat"/>
          <w:lang w:val="af-ZA"/>
        </w:rPr>
        <w:t>11)</w:t>
      </w:r>
      <w:r w:rsidRPr="00E2691E">
        <w:rPr>
          <w:rFonts w:ascii="GHEA Grapalat" w:hAnsi="GHEA Grapalat"/>
          <w:lang w:val="af-ZA"/>
        </w:rPr>
        <w:tab/>
        <w:t xml:space="preserve"> Ապահովում  է Ընկերության աշխատողների աշխատավարձերի, արձակուրդային վճարների, վերջնահաշվարկների, գործուղման ծախսերի, ինչպես նաև վերջիններիս նկատմամբ հարկային և սոցիալական ապահովագրության պետական հիմնադրամին իրականացվող մասհանումների սահմանված կարգով հաշվարկման և վճարման աշխատանքները, </w:t>
      </w:r>
    </w:p>
    <w:p w14:paraId="63A01400" w14:textId="77777777" w:rsidR="00987285" w:rsidRPr="00E2691E" w:rsidRDefault="00987285" w:rsidP="00987285">
      <w:pPr>
        <w:jc w:val="both"/>
        <w:rPr>
          <w:rFonts w:ascii="GHEA Grapalat" w:hAnsi="GHEA Grapalat"/>
          <w:lang w:val="af-ZA"/>
        </w:rPr>
      </w:pPr>
      <w:r w:rsidRPr="00E2691E">
        <w:rPr>
          <w:rFonts w:ascii="GHEA Grapalat" w:hAnsi="GHEA Grapalat"/>
          <w:lang w:val="af-ZA"/>
        </w:rPr>
        <w:t>12)</w:t>
      </w:r>
      <w:r w:rsidRPr="00E2691E">
        <w:rPr>
          <w:rFonts w:ascii="GHEA Grapalat" w:hAnsi="GHEA Grapalat"/>
          <w:lang w:val="af-ZA"/>
        </w:rPr>
        <w:tab/>
        <w:t>ապահովում է եկամտային հարկի, սոցիալական վճարների, դրոշմանիշային վճարների և իրավական ակտերով սահմանված այլ վճարումների (ֆինանսական համակարգի հաշտարարին կատարվող վճարների, լիցենզիայի պետական տուրքի և այլն)  վճարման աշխատանքները,</w:t>
      </w:r>
    </w:p>
    <w:p w14:paraId="0F2C3E10" w14:textId="77777777" w:rsidR="00987285" w:rsidRPr="00E2691E" w:rsidRDefault="00987285" w:rsidP="00987285">
      <w:pPr>
        <w:jc w:val="both"/>
        <w:rPr>
          <w:rFonts w:ascii="GHEA Grapalat" w:hAnsi="GHEA Grapalat"/>
          <w:lang w:val="af-ZA"/>
        </w:rPr>
      </w:pPr>
      <w:r w:rsidRPr="00E2691E">
        <w:rPr>
          <w:rFonts w:ascii="GHEA Grapalat" w:hAnsi="GHEA Grapalat"/>
          <w:lang w:val="af-ZA"/>
        </w:rPr>
        <w:t>13)</w:t>
      </w:r>
      <w:r w:rsidRPr="00E2691E">
        <w:rPr>
          <w:rFonts w:ascii="GHEA Grapalat" w:hAnsi="GHEA Grapalat"/>
          <w:lang w:val="af-ZA"/>
        </w:rPr>
        <w:tab/>
        <w:t>կազմակերպում է անհրաժեշտ միջոցառումներ հաշվապահական փաստաթղթերի պահպանման, դրանց ձևակերպման և սահմանված կարգով արխիվացման համար,</w:t>
      </w:r>
    </w:p>
    <w:p w14:paraId="2F55A6A2" w14:textId="77777777" w:rsidR="00987285" w:rsidRPr="00E2691E" w:rsidRDefault="00987285" w:rsidP="00987285">
      <w:pPr>
        <w:jc w:val="both"/>
        <w:rPr>
          <w:rFonts w:ascii="GHEA Grapalat" w:hAnsi="GHEA Grapalat"/>
          <w:lang w:val="af-ZA"/>
        </w:rPr>
      </w:pPr>
      <w:r w:rsidRPr="00E2691E">
        <w:rPr>
          <w:rFonts w:ascii="GHEA Grapalat" w:hAnsi="GHEA Grapalat"/>
          <w:lang w:val="af-ZA"/>
        </w:rPr>
        <w:t>14)</w:t>
      </w:r>
      <w:r w:rsidRPr="00E2691E">
        <w:rPr>
          <w:rFonts w:ascii="GHEA Grapalat" w:hAnsi="GHEA Grapalat"/>
          <w:lang w:val="af-ZA"/>
        </w:rPr>
        <w:tab/>
        <w:t>իրականացնում է աշխատավարձի ֆոնդի օգտագործման, ֆինանսական և դրամարկղային գործառնությունների կատարման կարգապահության սահմանված նորմերին համապատասխանության պահպանումը,</w:t>
      </w:r>
    </w:p>
    <w:p w14:paraId="03E65EE2" w14:textId="77777777" w:rsidR="00987285" w:rsidRPr="00E2691E" w:rsidRDefault="00987285" w:rsidP="00987285">
      <w:pPr>
        <w:jc w:val="both"/>
        <w:rPr>
          <w:rFonts w:ascii="GHEA Grapalat" w:hAnsi="GHEA Grapalat"/>
          <w:lang w:val="af-ZA"/>
        </w:rPr>
      </w:pPr>
      <w:r w:rsidRPr="00E2691E">
        <w:rPr>
          <w:rFonts w:ascii="GHEA Grapalat" w:hAnsi="GHEA Grapalat"/>
          <w:lang w:val="af-ZA"/>
        </w:rPr>
        <w:t>15)</w:t>
      </w:r>
      <w:r w:rsidRPr="00E2691E">
        <w:rPr>
          <w:rFonts w:ascii="GHEA Grapalat" w:hAnsi="GHEA Grapalat"/>
          <w:lang w:val="af-ZA"/>
        </w:rPr>
        <w:tab/>
        <w:t xml:space="preserve">Ընկերության գործավարման ծախսերն իրականացնելիս առաջնորդվում է Ընկերության խորհրդի կողմից հաստատված ծախսերի նախահաշվով, </w:t>
      </w:r>
    </w:p>
    <w:p w14:paraId="37D2C943" w14:textId="77777777" w:rsidR="00987285" w:rsidRPr="00E2691E" w:rsidRDefault="00987285" w:rsidP="00987285">
      <w:pPr>
        <w:jc w:val="both"/>
        <w:rPr>
          <w:rFonts w:ascii="GHEA Grapalat" w:hAnsi="GHEA Grapalat"/>
          <w:lang w:val="af-ZA"/>
        </w:rPr>
      </w:pPr>
      <w:r w:rsidRPr="00E2691E">
        <w:rPr>
          <w:rFonts w:ascii="GHEA Grapalat" w:hAnsi="GHEA Grapalat"/>
          <w:lang w:val="af-ZA"/>
        </w:rPr>
        <w:t>16)</w:t>
      </w:r>
      <w:r w:rsidRPr="00E2691E">
        <w:rPr>
          <w:rFonts w:ascii="GHEA Grapalat" w:hAnsi="GHEA Grapalat"/>
          <w:lang w:val="af-ZA"/>
        </w:rPr>
        <w:tab/>
        <w:t>հետևում է Ընկերության ապահովագրական գործունեության համապատասխանու¬թյանը իրավական ակտերով սահմանված պահանջներին` մասնավորապես հաշվապահական հաշվառման, ապահովագրական պահուստների և հիմնական տնտեսական նորմատիվների հաշվարկման մասով,</w:t>
      </w:r>
    </w:p>
    <w:p w14:paraId="2C7FDBEB" w14:textId="77777777" w:rsidR="00987285" w:rsidRPr="00E2691E" w:rsidRDefault="00987285" w:rsidP="00987285">
      <w:pPr>
        <w:jc w:val="both"/>
        <w:rPr>
          <w:rFonts w:ascii="GHEA Grapalat" w:hAnsi="GHEA Grapalat"/>
          <w:lang w:val="af-ZA"/>
        </w:rPr>
      </w:pPr>
      <w:r w:rsidRPr="00E2691E">
        <w:rPr>
          <w:rFonts w:ascii="GHEA Grapalat" w:hAnsi="GHEA Grapalat"/>
          <w:lang w:val="af-ZA"/>
        </w:rPr>
        <w:t>17)</w:t>
      </w:r>
      <w:r w:rsidRPr="00E2691E">
        <w:rPr>
          <w:rFonts w:ascii="GHEA Grapalat" w:hAnsi="GHEA Grapalat"/>
          <w:lang w:val="af-ZA"/>
        </w:rPr>
        <w:tab/>
        <w:t>հսկողություն է իրականացնում Ընկերության ֆինանսական կայունության, հիմնական տնտեսական նորմատիվների չափերի նկատմամբ, դրանց պահպանման համար անհրաժեշտ միջոցառումների իրականացման վերաբերյալ առաջարկներ է ներկայացնում Ընկերության գործադիր տնօրենին,</w:t>
      </w:r>
    </w:p>
    <w:p w14:paraId="40249246" w14:textId="77777777" w:rsidR="00987285" w:rsidRPr="00E2691E" w:rsidRDefault="00987285" w:rsidP="00987285">
      <w:pPr>
        <w:jc w:val="both"/>
        <w:rPr>
          <w:rFonts w:ascii="GHEA Grapalat" w:hAnsi="GHEA Grapalat"/>
          <w:lang w:val="af-ZA"/>
        </w:rPr>
      </w:pPr>
      <w:r w:rsidRPr="00E2691E">
        <w:rPr>
          <w:rFonts w:ascii="GHEA Grapalat" w:hAnsi="GHEA Grapalat"/>
          <w:lang w:val="af-ZA"/>
        </w:rPr>
        <w:t>18)</w:t>
      </w:r>
      <w:r w:rsidRPr="00E2691E">
        <w:rPr>
          <w:rFonts w:ascii="GHEA Grapalat" w:hAnsi="GHEA Grapalat"/>
          <w:lang w:val="af-ZA"/>
        </w:rPr>
        <w:tab/>
        <w:t>գործադիր տնօրենի հետ համաձայնեցնում է Ընկերության հաշվապահական հաշվառման աշխատանքների հետ կապված հարցերը, նրան ներկայացնում Ընկերության աշխատանքներում հայտնաբերված սխալների, բացթողումների վերաբերյալ առաջարկություններ,</w:t>
      </w:r>
    </w:p>
    <w:p w14:paraId="560C6158" w14:textId="77777777" w:rsidR="00987285" w:rsidRPr="00E2691E" w:rsidRDefault="00987285" w:rsidP="00987285">
      <w:pPr>
        <w:jc w:val="both"/>
        <w:rPr>
          <w:rFonts w:ascii="GHEA Grapalat" w:hAnsi="GHEA Grapalat"/>
          <w:lang w:val="af-ZA"/>
        </w:rPr>
      </w:pPr>
      <w:r w:rsidRPr="00E2691E">
        <w:rPr>
          <w:rFonts w:ascii="GHEA Grapalat" w:hAnsi="GHEA Grapalat"/>
          <w:lang w:val="af-ZA"/>
        </w:rPr>
        <w:t>19)</w:t>
      </w:r>
      <w:r w:rsidRPr="00E2691E">
        <w:rPr>
          <w:rFonts w:ascii="GHEA Grapalat" w:hAnsi="GHEA Grapalat"/>
          <w:lang w:val="af-ZA"/>
        </w:rPr>
        <w:tab/>
        <w:t>կատարում է Ընկերության աշխատողների աշխատավարձերի, արձակուրդային վճարների, վերջնահաշվարկների սահմանված կարգով հաշվարկման և վճարման աշխատանքները, ինչպես նաև հաշվարկում և սահմանված ժամկետներում ապահովում է վերջիններիս նկատմամբ հարկային և սոցիալական ապահովագրության պետական հիմնադրամին իրականացվող մասհանումները,</w:t>
      </w:r>
    </w:p>
    <w:p w14:paraId="33FF459C" w14:textId="77777777" w:rsidR="00987285" w:rsidRDefault="00987285" w:rsidP="00987285">
      <w:pPr>
        <w:jc w:val="both"/>
        <w:rPr>
          <w:rFonts w:ascii="GHEA Grapalat" w:hAnsi="GHEA Grapalat"/>
          <w:lang w:val="af-ZA"/>
        </w:rPr>
      </w:pPr>
      <w:r w:rsidRPr="00E2691E">
        <w:rPr>
          <w:rFonts w:ascii="GHEA Grapalat" w:hAnsi="GHEA Grapalat"/>
          <w:lang w:val="af-ZA"/>
        </w:rPr>
        <w:lastRenderedPageBreak/>
        <w:t>20)</w:t>
      </w:r>
      <w:r w:rsidRPr="00E2691E">
        <w:rPr>
          <w:rFonts w:ascii="GHEA Grapalat" w:hAnsi="GHEA Grapalat"/>
          <w:lang w:val="af-ZA"/>
        </w:rPr>
        <w:tab/>
        <w:t>կատարում է օրենքով, այլ իրավական ակտերով սահմանված կամ գործադիր տնօրենի կողմից տրված, ներքին իրավական ակտերով կամ աշխատանքային պայմանագրով սահմանված այլ հանձնարարականներ և գործառույթներ:</w:t>
      </w:r>
    </w:p>
    <w:p w14:paraId="7BE0AB1E" w14:textId="77777777" w:rsidR="00987285" w:rsidRPr="00D55745" w:rsidRDefault="00987285" w:rsidP="00987285">
      <w:pPr>
        <w:jc w:val="both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>Պարտադիր պ</w:t>
      </w:r>
      <w:r w:rsidRPr="00E2691E">
        <w:rPr>
          <w:rFonts w:ascii="GHEA Grapalat" w:hAnsi="GHEA Grapalat"/>
          <w:b/>
          <w:bCs/>
          <w:lang w:val="hy-AM"/>
        </w:rPr>
        <w:t>ահանջվող որակավորումներ և հմտություններ</w:t>
      </w:r>
      <w:r>
        <w:rPr>
          <w:rFonts w:ascii="GHEA Grapalat" w:hAnsi="GHEA Grapalat"/>
          <w:b/>
          <w:bCs/>
          <w:lang w:val="hy-AM"/>
        </w:rPr>
        <w:t xml:space="preserve"> </w:t>
      </w:r>
    </w:p>
    <w:p w14:paraId="75119E2C" w14:textId="77777777" w:rsidR="00987285" w:rsidRPr="00D55745" w:rsidRDefault="00987285" w:rsidP="00987285">
      <w:pPr>
        <w:jc w:val="both"/>
        <w:rPr>
          <w:rFonts w:ascii="GHEA Grapalat" w:hAnsi="GHEA Grapalat"/>
          <w:lang w:val="hy-AM"/>
        </w:rPr>
      </w:pPr>
      <w:r w:rsidRPr="00D55745">
        <w:rPr>
          <w:rFonts w:ascii="GHEA Grapalat" w:hAnsi="GHEA Grapalat"/>
          <w:lang w:val="hy-AM"/>
        </w:rPr>
        <w:t xml:space="preserve">ա. բարձրագույն կրթություն </w:t>
      </w:r>
      <w:r w:rsidRPr="00D55745">
        <w:rPr>
          <w:rFonts w:ascii="Calibri" w:hAnsi="Calibri" w:cs="Calibri"/>
          <w:lang w:val="hy-AM"/>
        </w:rPr>
        <w:t> </w:t>
      </w:r>
      <w:r w:rsidRPr="000D4FBE">
        <w:rPr>
          <w:rFonts w:ascii="GHEA Grapalat" w:hAnsi="GHEA Grapalat" w:cs="Calibri"/>
          <w:lang w:val="hy-AM"/>
        </w:rPr>
        <w:t>(ֆինանսների, տնտեսագիտության կամ հաշվապահության  բնագավառում)</w:t>
      </w:r>
    </w:p>
    <w:p w14:paraId="3FEDFCFD" w14:textId="77777777" w:rsidR="00987285" w:rsidRDefault="00987285" w:rsidP="00987285">
      <w:pPr>
        <w:jc w:val="both"/>
        <w:rPr>
          <w:rFonts w:ascii="GHEA Grapalat" w:hAnsi="GHEA Grapalat"/>
          <w:lang w:val="hy-AM"/>
        </w:rPr>
      </w:pPr>
      <w:r w:rsidRPr="00D55745">
        <w:rPr>
          <w:rFonts w:ascii="GHEA Grapalat" w:hAnsi="GHEA Grapalat"/>
          <w:lang w:val="hy-AM"/>
        </w:rPr>
        <w:t>բ. առնվազն 3 տարվա մասնագիտական աշխատանքային փորձ:</w:t>
      </w:r>
    </w:p>
    <w:p w14:paraId="280F4B41" w14:textId="77777777" w:rsidR="00987285" w:rsidRPr="000D4FBE" w:rsidRDefault="00987285" w:rsidP="00987285">
      <w:pPr>
        <w:jc w:val="both"/>
        <w:rPr>
          <w:rFonts w:ascii="GHEA Grapalat" w:eastAsia="MS Mincho" w:hAnsi="GHEA Grapalat" w:cs="MS Mincho"/>
          <w:lang w:val="hy-AM"/>
        </w:rPr>
      </w:pPr>
      <w:r>
        <w:rPr>
          <w:rFonts w:ascii="GHEA Grapalat" w:hAnsi="GHEA Grapalat"/>
          <w:lang w:val="hy-AM"/>
        </w:rPr>
        <w:t>գ</w:t>
      </w:r>
      <w:r>
        <w:rPr>
          <w:rFonts w:ascii="MS Mincho" w:eastAsia="MS Mincho" w:hAnsi="MS Mincho" w:cs="MS Mincho"/>
          <w:lang w:val="hy-AM"/>
        </w:rPr>
        <w:t>․</w:t>
      </w:r>
      <w:r w:rsidRPr="00D55745">
        <w:rPr>
          <w:rFonts w:ascii="MS Mincho" w:eastAsia="MS Mincho" w:hAnsi="MS Mincho" w:cs="MS Mincho"/>
          <w:lang w:val="hy-AM"/>
        </w:rPr>
        <w:t xml:space="preserve"> </w:t>
      </w:r>
      <w:r w:rsidRPr="000D4FBE">
        <w:rPr>
          <w:rFonts w:ascii="GHEA Grapalat" w:eastAsia="MS Mincho" w:hAnsi="GHEA Grapalat" w:cs="Sylfaen"/>
          <w:lang w:val="hy-AM"/>
        </w:rPr>
        <w:t>Հայաստանի</w:t>
      </w:r>
      <w:r w:rsidRPr="000D4FBE">
        <w:rPr>
          <w:rFonts w:ascii="GHEA Grapalat" w:eastAsia="MS Mincho" w:hAnsi="GHEA Grapalat" w:cs="MS Mincho"/>
          <w:lang w:val="hy-AM"/>
        </w:rPr>
        <w:t xml:space="preserve"> </w:t>
      </w:r>
      <w:r w:rsidRPr="000D4FBE">
        <w:rPr>
          <w:rFonts w:ascii="GHEA Grapalat" w:eastAsia="MS Mincho" w:hAnsi="GHEA Grapalat" w:cs="Sylfaen"/>
          <w:lang w:val="hy-AM"/>
        </w:rPr>
        <w:t>աուդիտորների</w:t>
      </w:r>
      <w:r w:rsidRPr="000D4FBE">
        <w:rPr>
          <w:rFonts w:ascii="GHEA Grapalat" w:eastAsia="MS Mincho" w:hAnsi="GHEA Grapalat" w:cs="MS Mincho"/>
          <w:lang w:val="hy-AM"/>
        </w:rPr>
        <w:t xml:space="preserve"> </w:t>
      </w:r>
      <w:r w:rsidRPr="000D4FBE">
        <w:rPr>
          <w:rFonts w:ascii="GHEA Grapalat" w:eastAsia="MS Mincho" w:hAnsi="GHEA Grapalat" w:cs="Sylfaen"/>
          <w:lang w:val="hy-AM"/>
        </w:rPr>
        <w:t>և</w:t>
      </w:r>
      <w:r w:rsidRPr="000D4FBE">
        <w:rPr>
          <w:rFonts w:ascii="GHEA Grapalat" w:eastAsia="MS Mincho" w:hAnsi="GHEA Grapalat" w:cs="MS Mincho"/>
          <w:lang w:val="hy-AM"/>
        </w:rPr>
        <w:t xml:space="preserve"> </w:t>
      </w:r>
      <w:r w:rsidRPr="000D4FBE">
        <w:rPr>
          <w:rFonts w:ascii="GHEA Grapalat" w:eastAsia="MS Mincho" w:hAnsi="GHEA Grapalat" w:cs="Sylfaen"/>
          <w:lang w:val="hy-AM"/>
        </w:rPr>
        <w:t>փորձագետ</w:t>
      </w:r>
      <w:r w:rsidRPr="000D4FBE">
        <w:rPr>
          <w:rFonts w:ascii="GHEA Grapalat" w:eastAsia="MS Mincho" w:hAnsi="GHEA Grapalat" w:cs="MS Mincho"/>
          <w:lang w:val="hy-AM"/>
        </w:rPr>
        <w:t xml:space="preserve"> </w:t>
      </w:r>
      <w:r w:rsidRPr="000D4FBE">
        <w:rPr>
          <w:rFonts w:ascii="GHEA Grapalat" w:eastAsia="MS Mincho" w:hAnsi="GHEA Grapalat" w:cs="Sylfaen"/>
          <w:lang w:val="hy-AM"/>
        </w:rPr>
        <w:t>հաշվապահների</w:t>
      </w:r>
      <w:r w:rsidRPr="000D4FBE">
        <w:rPr>
          <w:rFonts w:ascii="GHEA Grapalat" w:eastAsia="MS Mincho" w:hAnsi="GHEA Grapalat" w:cs="MS Mincho"/>
          <w:lang w:val="hy-AM"/>
        </w:rPr>
        <w:t xml:space="preserve"> </w:t>
      </w:r>
      <w:r w:rsidRPr="000D4FBE">
        <w:rPr>
          <w:rFonts w:ascii="GHEA Grapalat" w:eastAsia="MS Mincho" w:hAnsi="GHEA Grapalat" w:cs="Sylfaen"/>
          <w:lang w:val="hy-AM"/>
        </w:rPr>
        <w:t>պալատի</w:t>
      </w:r>
      <w:r w:rsidRPr="000D4FBE">
        <w:rPr>
          <w:rFonts w:ascii="GHEA Grapalat" w:eastAsia="MS Mincho" w:hAnsi="GHEA Grapalat" w:cs="MS Mincho"/>
          <w:lang w:val="hy-AM"/>
        </w:rPr>
        <w:t xml:space="preserve"> </w:t>
      </w:r>
      <w:r w:rsidRPr="000D4FBE">
        <w:rPr>
          <w:rFonts w:ascii="GHEA Grapalat" w:eastAsia="MS Mincho" w:hAnsi="GHEA Grapalat" w:cs="Sylfaen"/>
          <w:lang w:val="hy-AM"/>
        </w:rPr>
        <w:t>կողմից</w:t>
      </w:r>
      <w:r w:rsidRPr="000D4FBE">
        <w:rPr>
          <w:rFonts w:ascii="GHEA Grapalat" w:eastAsia="MS Mincho" w:hAnsi="GHEA Grapalat" w:cs="MS Mincho"/>
          <w:lang w:val="hy-AM"/>
        </w:rPr>
        <w:t xml:space="preserve"> </w:t>
      </w:r>
      <w:r w:rsidRPr="000D4FBE">
        <w:rPr>
          <w:rFonts w:ascii="GHEA Grapalat" w:eastAsia="MS Mincho" w:hAnsi="GHEA Grapalat" w:cs="Sylfaen"/>
          <w:lang w:val="hy-AM"/>
        </w:rPr>
        <w:t>շնորհված</w:t>
      </w:r>
      <w:r w:rsidRPr="000D4FBE">
        <w:rPr>
          <w:rFonts w:ascii="GHEA Grapalat" w:eastAsia="MS Mincho" w:hAnsi="GHEA Grapalat" w:cs="MS Mincho"/>
          <w:lang w:val="hy-AM"/>
        </w:rPr>
        <w:t xml:space="preserve"> </w:t>
      </w:r>
      <w:r w:rsidRPr="000D4FBE">
        <w:rPr>
          <w:rFonts w:ascii="GHEA Grapalat" w:eastAsia="MS Mincho" w:hAnsi="GHEA Grapalat" w:cs="Sylfaen"/>
          <w:lang w:val="hy-AM"/>
        </w:rPr>
        <w:t>որակավորման</w:t>
      </w:r>
      <w:r w:rsidRPr="000D4FBE">
        <w:rPr>
          <w:rFonts w:ascii="GHEA Grapalat" w:eastAsia="MS Mincho" w:hAnsi="GHEA Grapalat" w:cs="MS Mincho"/>
          <w:lang w:val="hy-AM"/>
        </w:rPr>
        <w:t xml:space="preserve"> </w:t>
      </w:r>
      <w:r w:rsidRPr="000D4FBE">
        <w:rPr>
          <w:rFonts w:ascii="GHEA Grapalat" w:eastAsia="MS Mincho" w:hAnsi="GHEA Grapalat" w:cs="Sylfaen"/>
          <w:lang w:val="hy-AM"/>
        </w:rPr>
        <w:t>առկայություն</w:t>
      </w:r>
    </w:p>
    <w:p w14:paraId="6DC6D22E" w14:textId="77777777" w:rsidR="00987285" w:rsidRDefault="00987285" w:rsidP="00987285">
      <w:pPr>
        <w:jc w:val="both"/>
        <w:rPr>
          <w:rFonts w:ascii="GHEA Grapalat" w:hAnsi="GHEA Grapalat"/>
          <w:lang w:val="hy-AM"/>
        </w:rPr>
      </w:pPr>
    </w:p>
    <w:p w14:paraId="7F7A192E" w14:textId="3DDCE8FD" w:rsidR="00987285" w:rsidRDefault="00987285" w:rsidP="00987285">
      <w:pPr>
        <w:jc w:val="both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Որակավորման չափանիշներ </w:t>
      </w:r>
      <w:r w:rsidRPr="00D55745">
        <w:rPr>
          <w:rFonts w:ascii="GHEA Grapalat" w:hAnsi="GHEA Grapalat"/>
          <w:b/>
          <w:bCs/>
          <w:lang w:val="hy-AM"/>
        </w:rPr>
        <w:t>(</w:t>
      </w:r>
      <w:r>
        <w:rPr>
          <w:rFonts w:ascii="GHEA Grapalat" w:hAnsi="GHEA Grapalat"/>
          <w:b/>
          <w:bCs/>
          <w:lang w:val="hy-AM"/>
        </w:rPr>
        <w:t xml:space="preserve">նշված </w:t>
      </w:r>
      <w:r w:rsidR="00337C86">
        <w:rPr>
          <w:rFonts w:ascii="GHEA Grapalat" w:hAnsi="GHEA Grapalat"/>
          <w:b/>
          <w:bCs/>
          <w:lang w:val="hy-AM"/>
        </w:rPr>
        <w:t>չափանիշներից մեկը պարտադիր է</w:t>
      </w:r>
      <w:r w:rsidRPr="00D55745">
        <w:rPr>
          <w:rFonts w:ascii="GHEA Grapalat" w:hAnsi="GHEA Grapalat"/>
          <w:b/>
          <w:bCs/>
          <w:lang w:val="hy-AM"/>
        </w:rPr>
        <w:t>)</w:t>
      </w:r>
    </w:p>
    <w:p w14:paraId="0A24FE43" w14:textId="77777777" w:rsidR="00987285" w:rsidRPr="000D4FBE" w:rsidRDefault="00987285" w:rsidP="00987285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ա</w:t>
      </w:r>
      <w:r>
        <w:rPr>
          <w:rFonts w:ascii="MS Mincho" w:eastAsia="MS Mincho" w:hAnsi="MS Mincho" w:cs="MS Mincho"/>
          <w:b/>
          <w:bCs/>
          <w:lang w:val="hy-AM"/>
        </w:rPr>
        <w:t xml:space="preserve">․ </w:t>
      </w:r>
      <w:r w:rsidRPr="000D4FBE">
        <w:rPr>
          <w:rFonts w:ascii="GHEA Grapalat" w:hAnsi="GHEA Grapalat"/>
          <w:lang w:val="hy-AM"/>
        </w:rPr>
        <w:t>Կենտրոնական բանկի կամ այլ մասնագիտացված կազմակերպության կողմից ֆինանսական կազմակերպության տվյալ պաշտոնի համար տրված գործող որակավորման վկայականի առկայություն</w:t>
      </w:r>
    </w:p>
    <w:p w14:paraId="483B1041" w14:textId="77777777" w:rsidR="00987285" w:rsidRPr="000D4FBE" w:rsidRDefault="00987285" w:rsidP="00987285">
      <w:pPr>
        <w:jc w:val="both"/>
        <w:rPr>
          <w:rFonts w:ascii="GHEA Grapalat" w:hAnsi="GHEA Grapalat"/>
          <w:lang w:val="hy-AM"/>
        </w:rPr>
      </w:pPr>
      <w:r w:rsidRPr="000D4FBE">
        <w:rPr>
          <w:rFonts w:ascii="GHEA Grapalat" w:hAnsi="GHEA Grapalat"/>
          <w:lang w:val="hy-AM"/>
        </w:rPr>
        <w:t xml:space="preserve">կամ </w:t>
      </w:r>
    </w:p>
    <w:p w14:paraId="1CEB6522" w14:textId="77777777" w:rsidR="00987285" w:rsidRPr="000D4FBE" w:rsidRDefault="00987285" w:rsidP="00987285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բ</w:t>
      </w:r>
      <w:r>
        <w:rPr>
          <w:rFonts w:ascii="MS Mincho" w:eastAsia="MS Mincho" w:hAnsi="MS Mincho" w:cs="MS Mincho"/>
          <w:lang w:val="hy-AM"/>
        </w:rPr>
        <w:t>․</w:t>
      </w:r>
      <w:r w:rsidRPr="000D4FBE">
        <w:rPr>
          <w:rFonts w:ascii="GHEA Grapalat" w:hAnsi="GHEA Grapalat"/>
          <w:lang w:val="hy-AM"/>
        </w:rPr>
        <w:t xml:space="preserve"> ACCA որակավորման F1-F9 մակարդակների առկայություն </w:t>
      </w:r>
    </w:p>
    <w:p w14:paraId="0D9382D3" w14:textId="77777777" w:rsidR="00987285" w:rsidRPr="000D4FBE" w:rsidRDefault="00987285" w:rsidP="00987285">
      <w:pPr>
        <w:jc w:val="both"/>
        <w:rPr>
          <w:rFonts w:ascii="GHEA Grapalat" w:hAnsi="GHEA Grapalat"/>
          <w:lang w:val="hy-AM"/>
        </w:rPr>
      </w:pPr>
      <w:r w:rsidRPr="000D4FBE">
        <w:rPr>
          <w:rFonts w:ascii="GHEA Grapalat" w:hAnsi="GHEA Grapalat"/>
          <w:lang w:val="hy-AM"/>
        </w:rPr>
        <w:t>կամ</w:t>
      </w:r>
    </w:p>
    <w:p w14:paraId="6F0E9857" w14:textId="77777777" w:rsidR="00987285" w:rsidRPr="000D4FBE" w:rsidRDefault="00987285" w:rsidP="00987285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գ</w:t>
      </w:r>
      <w:r>
        <w:rPr>
          <w:rFonts w:ascii="MS Mincho" w:eastAsia="MS Mincho" w:hAnsi="MS Mincho" w:cs="MS Mincho"/>
          <w:lang w:val="hy-AM"/>
        </w:rPr>
        <w:t>․</w:t>
      </w:r>
      <w:r w:rsidRPr="000D4FBE">
        <w:rPr>
          <w:rFonts w:ascii="GHEA Grapalat" w:hAnsi="GHEA Grapalat"/>
          <w:lang w:val="hy-AM"/>
        </w:rPr>
        <w:t xml:space="preserve"> ՍԻ-ԷՖ-ԷՅ (CFA) որակավորման 2 մակարդակի առկայություն,</w:t>
      </w:r>
    </w:p>
    <w:p w14:paraId="1DF72A95" w14:textId="77777777" w:rsidR="00987285" w:rsidRPr="000D4FBE" w:rsidRDefault="00987285" w:rsidP="00987285">
      <w:pPr>
        <w:jc w:val="both"/>
        <w:rPr>
          <w:rFonts w:ascii="GHEA Grapalat" w:hAnsi="GHEA Grapalat"/>
          <w:lang w:val="hy-AM"/>
        </w:rPr>
      </w:pPr>
      <w:r w:rsidRPr="000D4FBE">
        <w:rPr>
          <w:rFonts w:ascii="GHEA Grapalat" w:hAnsi="GHEA Grapalat"/>
          <w:lang w:val="hy-AM"/>
        </w:rPr>
        <w:t xml:space="preserve">կամ </w:t>
      </w:r>
    </w:p>
    <w:p w14:paraId="2E295C0A" w14:textId="77777777" w:rsidR="00987285" w:rsidRDefault="00987285" w:rsidP="00987285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դ</w:t>
      </w:r>
      <w:r>
        <w:rPr>
          <w:rFonts w:ascii="MS Mincho" w:eastAsia="MS Mincho" w:hAnsi="MS Mincho" w:cs="MS Mincho"/>
          <w:lang w:val="hy-AM"/>
        </w:rPr>
        <w:t>․</w:t>
      </w:r>
      <w:r w:rsidRPr="000D4FBE">
        <w:rPr>
          <w:rFonts w:ascii="GHEA Grapalat" w:hAnsi="GHEA Grapalat"/>
          <w:lang w:val="hy-AM"/>
        </w:rPr>
        <w:t xml:space="preserve"> առնվազն 5 տարվա մասնագիտական աշխատանքային փորձ ֆինանսական համակարգում, որից առնվազն 2-ը` ղեկավար պաշտոնում, կամ առնվազն 7 տարվա մասնագիտական աշխատանքային փորձ, որից առնվազն 3-ը` ղեկավար պաշտոնում:</w:t>
      </w:r>
    </w:p>
    <w:p w14:paraId="3F5EBB02" w14:textId="77777777" w:rsidR="00987285" w:rsidRPr="000D4FBE" w:rsidRDefault="00987285" w:rsidP="00987285">
      <w:pPr>
        <w:jc w:val="both"/>
        <w:rPr>
          <w:rFonts w:ascii="GHEA Grapalat" w:hAnsi="GHEA Grapalat"/>
          <w:b/>
          <w:bCs/>
          <w:lang w:val="hy-AM"/>
        </w:rPr>
      </w:pPr>
      <w:r w:rsidRPr="000D4FBE">
        <w:rPr>
          <w:rFonts w:ascii="GHEA Grapalat" w:hAnsi="GHEA Grapalat"/>
          <w:b/>
          <w:bCs/>
          <w:lang w:val="hy-AM"/>
        </w:rPr>
        <w:t>Նշված պաշտոնը զբաղեցնելու համար պահանջվում է նաև՝</w:t>
      </w:r>
    </w:p>
    <w:p w14:paraId="3039048F" w14:textId="77777777" w:rsidR="00987285" w:rsidRPr="00E2691E" w:rsidRDefault="00987285" w:rsidP="00987285">
      <w:pPr>
        <w:numPr>
          <w:ilvl w:val="0"/>
          <w:numId w:val="9"/>
        </w:numPr>
        <w:spacing w:after="160" w:line="256" w:lineRule="auto"/>
        <w:jc w:val="both"/>
        <w:rPr>
          <w:rFonts w:ascii="GHEA Grapalat" w:hAnsi="GHEA Grapalat"/>
          <w:lang w:val="hy-AM"/>
        </w:rPr>
      </w:pPr>
      <w:r w:rsidRPr="00E2691E">
        <w:rPr>
          <w:rFonts w:ascii="GHEA Grapalat" w:hAnsi="GHEA Grapalat"/>
          <w:lang w:val="hy-AM"/>
        </w:rPr>
        <w:t>ՀՀ կենտրոնական բանկի կողմից սահմանված հաշվետվությունների (օրական, շաբաթական, ամսական, եռամսյակային, տարեկան) կազմելու փորձ,</w:t>
      </w:r>
    </w:p>
    <w:p w14:paraId="1670AAB5" w14:textId="77777777" w:rsidR="00987285" w:rsidRPr="00E2691E" w:rsidRDefault="00987285" w:rsidP="00987285">
      <w:pPr>
        <w:numPr>
          <w:ilvl w:val="0"/>
          <w:numId w:val="9"/>
        </w:numPr>
        <w:spacing w:after="160" w:line="256" w:lineRule="auto"/>
        <w:jc w:val="both"/>
        <w:rPr>
          <w:rFonts w:ascii="GHEA Grapalat" w:hAnsi="GHEA Grapalat"/>
          <w:lang w:val="hy-AM"/>
        </w:rPr>
      </w:pPr>
      <w:r w:rsidRPr="00E2691E">
        <w:rPr>
          <w:rFonts w:ascii="GHEA Grapalat" w:hAnsi="GHEA Grapalat"/>
          <w:lang w:val="hy-AM"/>
        </w:rPr>
        <w:t>Ապահ</w:t>
      </w:r>
      <w:r>
        <w:rPr>
          <w:rFonts w:ascii="GHEA Grapalat" w:hAnsi="GHEA Grapalat"/>
          <w:lang w:val="hy-AM"/>
        </w:rPr>
        <w:t>ո</w:t>
      </w:r>
      <w:r w:rsidRPr="00E2691E">
        <w:rPr>
          <w:rFonts w:ascii="GHEA Grapalat" w:hAnsi="GHEA Grapalat"/>
          <w:lang w:val="hy-AM"/>
        </w:rPr>
        <w:t>վագրական գործունեությունը կարգավորող օրենքների և այլ իրավական ակտերի իմացություն</w:t>
      </w:r>
    </w:p>
    <w:p w14:paraId="7B51A38A" w14:textId="77777777" w:rsidR="00987285" w:rsidRDefault="00987285" w:rsidP="00987285">
      <w:pPr>
        <w:numPr>
          <w:ilvl w:val="0"/>
          <w:numId w:val="9"/>
        </w:numPr>
        <w:spacing w:after="160" w:line="256" w:lineRule="auto"/>
        <w:jc w:val="both"/>
        <w:rPr>
          <w:rFonts w:ascii="GHEA Grapalat" w:hAnsi="GHEA Grapalat"/>
          <w:lang w:val="hy-AM"/>
        </w:rPr>
      </w:pPr>
      <w:r w:rsidRPr="00E2691E">
        <w:rPr>
          <w:rFonts w:ascii="GHEA Grapalat" w:hAnsi="GHEA Grapalat"/>
          <w:lang w:val="hy-AM"/>
        </w:rPr>
        <w:t>ՀԾ–բանկ և E-invoicing  ծրագրերի իմացություն (Light Insurance ծրագրի իմացությունը ցանկալի է)</w:t>
      </w:r>
    </w:p>
    <w:p w14:paraId="05FBD168" w14:textId="77777777" w:rsidR="00987285" w:rsidRPr="00E2691E" w:rsidRDefault="00987285" w:rsidP="00987285">
      <w:pPr>
        <w:numPr>
          <w:ilvl w:val="0"/>
          <w:numId w:val="9"/>
        </w:numPr>
        <w:spacing w:after="160" w:line="256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ՖՀՄՍ ստանդարտների իմացություն</w:t>
      </w:r>
    </w:p>
    <w:p w14:paraId="289D4864" w14:textId="77777777" w:rsidR="00987285" w:rsidRPr="00E2691E" w:rsidRDefault="00987285" w:rsidP="00987285">
      <w:pPr>
        <w:numPr>
          <w:ilvl w:val="0"/>
          <w:numId w:val="9"/>
        </w:numPr>
        <w:spacing w:after="160" w:line="256" w:lineRule="auto"/>
        <w:jc w:val="both"/>
        <w:rPr>
          <w:rFonts w:ascii="GHEA Grapalat" w:hAnsi="GHEA Grapalat"/>
          <w:lang w:val="hy-AM"/>
        </w:rPr>
      </w:pPr>
      <w:r w:rsidRPr="00E2691E">
        <w:rPr>
          <w:rFonts w:ascii="GHEA Grapalat" w:hAnsi="GHEA Grapalat"/>
          <w:lang w:val="hy-AM"/>
        </w:rPr>
        <w:t>Մանրուքների նկատմամբ ուշադրություն և պատասխանատվության բարձր զգացում</w:t>
      </w:r>
    </w:p>
    <w:p w14:paraId="34EEF45A" w14:textId="77777777" w:rsidR="00987285" w:rsidRPr="00E2691E" w:rsidRDefault="00987285" w:rsidP="00987285">
      <w:pPr>
        <w:numPr>
          <w:ilvl w:val="0"/>
          <w:numId w:val="9"/>
        </w:numPr>
        <w:spacing w:after="160" w:line="256" w:lineRule="auto"/>
        <w:jc w:val="both"/>
        <w:rPr>
          <w:rFonts w:ascii="GHEA Grapalat" w:hAnsi="GHEA Grapalat"/>
          <w:lang w:val="hy-AM"/>
        </w:rPr>
      </w:pPr>
      <w:r w:rsidRPr="00E2691E">
        <w:rPr>
          <w:rFonts w:ascii="GHEA Grapalat" w:hAnsi="GHEA Grapalat"/>
          <w:lang w:val="hy-AM"/>
        </w:rPr>
        <w:t>Առաջնահերթություններ սահմանելու, որոշումներ կայացնելու և խնդիրներ լուծելու  կարողություն</w:t>
      </w:r>
    </w:p>
    <w:p w14:paraId="4E20FA3C" w14:textId="77777777" w:rsidR="00987285" w:rsidRPr="00E2691E" w:rsidRDefault="00987285" w:rsidP="00987285">
      <w:pPr>
        <w:numPr>
          <w:ilvl w:val="0"/>
          <w:numId w:val="9"/>
        </w:numPr>
        <w:spacing w:after="160" w:line="256" w:lineRule="auto"/>
        <w:jc w:val="both"/>
        <w:rPr>
          <w:rFonts w:ascii="GHEA Grapalat" w:hAnsi="GHEA Grapalat"/>
          <w:lang w:val="hy-AM"/>
        </w:rPr>
      </w:pPr>
      <w:r w:rsidRPr="00E2691E">
        <w:rPr>
          <w:rFonts w:ascii="GHEA Grapalat" w:hAnsi="GHEA Grapalat"/>
          <w:lang w:val="hy-AM"/>
        </w:rPr>
        <w:t>Վերլուծական մտածողություն</w:t>
      </w:r>
    </w:p>
    <w:p w14:paraId="622CABF5" w14:textId="77777777" w:rsidR="00987285" w:rsidRDefault="00987285" w:rsidP="00987285">
      <w:pPr>
        <w:numPr>
          <w:ilvl w:val="0"/>
          <w:numId w:val="9"/>
        </w:numPr>
        <w:spacing w:after="160" w:line="256" w:lineRule="auto"/>
        <w:jc w:val="both"/>
        <w:rPr>
          <w:rFonts w:ascii="GHEA Grapalat" w:hAnsi="GHEA Grapalat"/>
          <w:lang w:val="hy-AM"/>
        </w:rPr>
      </w:pPr>
      <w:r w:rsidRPr="00E2691E">
        <w:rPr>
          <w:rFonts w:ascii="GHEA Grapalat" w:hAnsi="GHEA Grapalat"/>
          <w:lang w:val="hy-AM"/>
        </w:rPr>
        <w:t>Լեզուների իմացություն (Հայերեն - գերազանց, Անգլերեն – լավ,Ռուսերեն – լավ)</w:t>
      </w:r>
    </w:p>
    <w:p w14:paraId="7E46E776" w14:textId="77777777" w:rsidR="00987285" w:rsidRPr="000D4FBE" w:rsidRDefault="00987285" w:rsidP="00987285">
      <w:pPr>
        <w:ind w:left="720"/>
        <w:jc w:val="both"/>
        <w:rPr>
          <w:rFonts w:ascii="GHEA Grapalat" w:hAnsi="GHEA Grapalat"/>
          <w:lang w:val="eu-ES"/>
        </w:rPr>
      </w:pPr>
      <w:r w:rsidRPr="000D4FBE">
        <w:rPr>
          <w:rFonts w:ascii="GHEA Grapalat" w:hAnsi="GHEA Grapalat"/>
          <w:b/>
          <w:lang w:val="hy-AM"/>
        </w:rPr>
        <w:lastRenderedPageBreak/>
        <w:t>Դիմելու</w:t>
      </w:r>
      <w:r w:rsidRPr="000D4FBE">
        <w:rPr>
          <w:rFonts w:ascii="GHEA Grapalat" w:hAnsi="GHEA Grapalat"/>
          <w:b/>
          <w:lang w:val="eu-ES"/>
        </w:rPr>
        <w:t xml:space="preserve"> </w:t>
      </w:r>
      <w:r w:rsidRPr="000D4FBE">
        <w:rPr>
          <w:rFonts w:ascii="GHEA Grapalat" w:hAnsi="GHEA Grapalat"/>
          <w:b/>
          <w:lang w:val="hy-AM"/>
        </w:rPr>
        <w:t>ընթացակարգը</w:t>
      </w:r>
    </w:p>
    <w:p w14:paraId="012A9A13" w14:textId="77777777" w:rsidR="00987285" w:rsidRPr="000D4FBE" w:rsidRDefault="00987285" w:rsidP="00987285">
      <w:pPr>
        <w:ind w:left="720"/>
        <w:jc w:val="both"/>
        <w:rPr>
          <w:rFonts w:ascii="GHEA Grapalat" w:hAnsi="GHEA Grapalat"/>
          <w:iCs/>
          <w:lang w:val="hy-AM"/>
        </w:rPr>
      </w:pPr>
      <w:r w:rsidRPr="000D4FBE">
        <w:rPr>
          <w:rFonts w:ascii="GHEA Grapalat" w:hAnsi="GHEA Grapalat"/>
          <w:lang w:val="eu-ES"/>
        </w:rPr>
        <w:t>Եթե Ձեր գիտելիքները, մասնագիտական փորձը և որակավորումները համապատասխանում են</w:t>
      </w:r>
      <w:r w:rsidRPr="000D4FBE">
        <w:rPr>
          <w:rFonts w:ascii="GHEA Grapalat" w:hAnsi="GHEA Grapalat"/>
          <w:lang w:val="hy-AM"/>
        </w:rPr>
        <w:t xml:space="preserve"> </w:t>
      </w:r>
      <w:r w:rsidRPr="000D4FBE">
        <w:rPr>
          <w:rFonts w:ascii="GHEA Grapalat" w:hAnsi="GHEA Grapalat"/>
          <w:lang w:val="eu-ES"/>
        </w:rPr>
        <w:t xml:space="preserve">վերը նշված հաստիքի պահանջներին և Դուք հետաքրքրված եք միանալու «Հայաստանի արտահանման ապահովագրական գործակալություն» ԱՓԲԸ թիմին, </w:t>
      </w:r>
      <w:r w:rsidRPr="000D4FBE">
        <w:rPr>
          <w:rFonts w:ascii="GHEA Grapalat" w:hAnsi="GHEA Grapalat"/>
          <w:lang w:val="hy-AM"/>
        </w:rPr>
        <w:t>ապա</w:t>
      </w:r>
      <w:r w:rsidRPr="000D4FBE">
        <w:rPr>
          <w:rFonts w:ascii="GHEA Grapalat" w:hAnsi="GHEA Grapalat"/>
          <w:lang w:val="eu-ES"/>
        </w:rPr>
        <w:t xml:space="preserve"> </w:t>
      </w:r>
      <w:r w:rsidRPr="000D4FBE">
        <w:rPr>
          <w:rFonts w:ascii="GHEA Grapalat" w:hAnsi="GHEA Grapalat"/>
          <w:iCs/>
          <w:lang w:val="hy-AM"/>
        </w:rPr>
        <w:t>դիմելու</w:t>
      </w:r>
      <w:r w:rsidRPr="000D4FBE">
        <w:rPr>
          <w:rFonts w:ascii="GHEA Grapalat" w:hAnsi="GHEA Grapalat"/>
          <w:iCs/>
          <w:lang w:val="eu-ES"/>
        </w:rPr>
        <w:t xml:space="preserve"> </w:t>
      </w:r>
      <w:r w:rsidRPr="000D4FBE">
        <w:rPr>
          <w:rFonts w:ascii="GHEA Grapalat" w:hAnsi="GHEA Grapalat"/>
          <w:iCs/>
          <w:lang w:val="hy-AM"/>
        </w:rPr>
        <w:t>համար</w:t>
      </w:r>
      <w:r w:rsidRPr="000D4FBE">
        <w:rPr>
          <w:rFonts w:ascii="GHEA Grapalat" w:hAnsi="GHEA Grapalat"/>
          <w:iCs/>
          <w:lang w:val="eu-ES"/>
        </w:rPr>
        <w:t xml:space="preserve"> </w:t>
      </w:r>
      <w:r w:rsidRPr="000D4FBE">
        <w:rPr>
          <w:rFonts w:ascii="GHEA Grapalat" w:hAnsi="GHEA Grapalat"/>
          <w:iCs/>
          <w:lang w:val="hy-AM"/>
        </w:rPr>
        <w:t>անհրաժեշտ</w:t>
      </w:r>
      <w:r w:rsidRPr="000D4FBE">
        <w:rPr>
          <w:rFonts w:ascii="GHEA Grapalat" w:hAnsi="GHEA Grapalat"/>
          <w:iCs/>
          <w:lang w:val="eu-ES"/>
        </w:rPr>
        <w:t xml:space="preserve"> </w:t>
      </w:r>
      <w:r w:rsidRPr="000D4FBE">
        <w:rPr>
          <w:rFonts w:ascii="GHEA Grapalat" w:hAnsi="GHEA Grapalat"/>
          <w:iCs/>
          <w:lang w:val="hy-AM"/>
        </w:rPr>
        <w:t>է</w:t>
      </w:r>
      <w:r w:rsidRPr="000D4FBE">
        <w:rPr>
          <w:rFonts w:ascii="GHEA Grapalat" w:hAnsi="GHEA Grapalat"/>
          <w:iCs/>
          <w:lang w:val="eu-ES"/>
        </w:rPr>
        <w:t xml:space="preserve"> </w:t>
      </w:r>
      <w:r w:rsidRPr="000D4FBE">
        <w:rPr>
          <w:rFonts w:ascii="GHEA Grapalat" w:hAnsi="GHEA Grapalat"/>
          <w:iCs/>
          <w:lang w:val="hy-AM"/>
        </w:rPr>
        <w:t>ուղարկել</w:t>
      </w:r>
      <w:r w:rsidRPr="000D4FBE">
        <w:rPr>
          <w:rFonts w:ascii="GHEA Grapalat" w:hAnsi="GHEA Grapalat"/>
          <w:iCs/>
          <w:lang w:val="eu-ES"/>
        </w:rPr>
        <w:t xml:space="preserve"> </w:t>
      </w:r>
      <w:r w:rsidRPr="000D4FBE">
        <w:rPr>
          <w:rFonts w:ascii="GHEA Grapalat" w:hAnsi="GHEA Grapalat"/>
          <w:iCs/>
          <w:lang w:val="hy-AM"/>
        </w:rPr>
        <w:t>Ձեր ինքնակենսագրականը</w:t>
      </w:r>
      <w:r w:rsidRPr="000D4FBE">
        <w:rPr>
          <w:rFonts w:ascii="GHEA Grapalat" w:hAnsi="GHEA Grapalat"/>
          <w:iCs/>
          <w:lang w:val="eu-ES"/>
        </w:rPr>
        <w:t xml:space="preserve"> (CV)  </w:t>
      </w:r>
      <w:hyperlink r:id="rId7" w:history="1">
        <w:r w:rsidRPr="000D4FBE">
          <w:rPr>
            <w:rStyle w:val="Hyperlink"/>
            <w:rFonts w:ascii="GHEA Grapalat" w:hAnsi="GHEA Grapalat"/>
            <w:b/>
            <w:bCs/>
            <w:iCs/>
            <w:lang w:val="eu-ES"/>
          </w:rPr>
          <w:t>info@eia.am</w:t>
        </w:r>
      </w:hyperlink>
      <w:r w:rsidRPr="000D4FBE">
        <w:rPr>
          <w:rFonts w:ascii="GHEA Grapalat" w:hAnsi="GHEA Grapalat"/>
          <w:b/>
          <w:bCs/>
          <w:iCs/>
          <w:lang w:val="eu-ES"/>
        </w:rPr>
        <w:t xml:space="preserve"> </w:t>
      </w:r>
      <w:r w:rsidRPr="000D4FBE">
        <w:rPr>
          <w:rFonts w:ascii="GHEA Grapalat" w:hAnsi="GHEA Grapalat"/>
          <w:iCs/>
          <w:lang w:val="eu-ES"/>
        </w:rPr>
        <w:t xml:space="preserve"> </w:t>
      </w:r>
      <w:r w:rsidRPr="000D4FBE">
        <w:rPr>
          <w:rFonts w:ascii="GHEA Grapalat" w:hAnsi="GHEA Grapalat"/>
          <w:iCs/>
          <w:lang w:val="hy-AM"/>
        </w:rPr>
        <w:t>էլ</w:t>
      </w:r>
      <w:r w:rsidRPr="000D4FBE">
        <w:rPr>
          <w:rFonts w:ascii="GHEA Grapalat" w:hAnsi="GHEA Grapalat"/>
          <w:iCs/>
          <w:lang w:val="eu-ES"/>
        </w:rPr>
        <w:t xml:space="preserve">. </w:t>
      </w:r>
      <w:r w:rsidRPr="000D4FBE">
        <w:rPr>
          <w:rFonts w:ascii="GHEA Grapalat" w:hAnsi="GHEA Grapalat"/>
          <w:iCs/>
          <w:lang w:val="hy-AM"/>
        </w:rPr>
        <w:t>փոստի</w:t>
      </w:r>
      <w:r w:rsidRPr="000D4FBE">
        <w:rPr>
          <w:rFonts w:ascii="GHEA Grapalat" w:hAnsi="GHEA Grapalat"/>
          <w:iCs/>
          <w:lang w:val="eu-ES"/>
        </w:rPr>
        <w:t xml:space="preserve"> </w:t>
      </w:r>
      <w:r w:rsidRPr="000D4FBE">
        <w:rPr>
          <w:rFonts w:ascii="GHEA Grapalat" w:hAnsi="GHEA Grapalat"/>
          <w:iCs/>
          <w:lang w:val="hy-AM"/>
        </w:rPr>
        <w:t>հասցեին՝ նամակի վերնագիր տողում (Subject) նշելով «</w:t>
      </w:r>
      <w:r>
        <w:rPr>
          <w:rFonts w:ascii="GHEA Grapalat" w:hAnsi="GHEA Grapalat"/>
          <w:iCs/>
          <w:lang w:val="hy-AM"/>
        </w:rPr>
        <w:t>Գլխավոր հ</w:t>
      </w:r>
      <w:r w:rsidRPr="000D4FBE">
        <w:rPr>
          <w:rFonts w:ascii="GHEA Grapalat" w:hAnsi="GHEA Grapalat"/>
          <w:iCs/>
          <w:lang w:val="hy-AM"/>
        </w:rPr>
        <w:t xml:space="preserve">աշվապահ»։ </w:t>
      </w:r>
    </w:p>
    <w:p w14:paraId="5A657649" w14:textId="77777777" w:rsidR="00987285" w:rsidRPr="000D4FBE" w:rsidRDefault="00987285" w:rsidP="00987285">
      <w:pPr>
        <w:ind w:left="720"/>
        <w:jc w:val="both"/>
        <w:rPr>
          <w:rFonts w:ascii="GHEA Grapalat" w:hAnsi="GHEA Grapalat"/>
          <w:i/>
          <w:lang w:val="hy-AM"/>
        </w:rPr>
      </w:pPr>
      <w:r w:rsidRPr="000D4FBE">
        <w:rPr>
          <w:rFonts w:ascii="GHEA Grapalat" w:hAnsi="GHEA Grapalat"/>
          <w:i/>
          <w:lang w:val="hy-AM"/>
        </w:rPr>
        <w:t>Հարցազրույցին մասնակցելու համար կհրավիրվեն միայն նախնական ընտրությունն անցած թեկնածուները:</w:t>
      </w:r>
    </w:p>
    <w:p w14:paraId="71DFDC3F" w14:textId="77777777" w:rsidR="00987285" w:rsidRPr="000D4FBE" w:rsidRDefault="00987285" w:rsidP="00987285">
      <w:pPr>
        <w:jc w:val="both"/>
        <w:rPr>
          <w:rFonts w:ascii="GHEA Grapalat" w:hAnsi="GHEA Grapalat"/>
          <w:lang w:val="hy-AM"/>
        </w:rPr>
      </w:pPr>
    </w:p>
    <w:p w14:paraId="2CC4C7CE" w14:textId="77777777" w:rsidR="00062A9A" w:rsidRPr="00987285" w:rsidRDefault="00062A9A" w:rsidP="00987285">
      <w:pPr>
        <w:shd w:val="clear" w:color="auto" w:fill="FFFFFF"/>
        <w:spacing w:after="0" w:line="300" w:lineRule="atLeast"/>
        <w:textAlignment w:val="baseline"/>
        <w:rPr>
          <w:rFonts w:ascii="GHEA Grapalat" w:eastAsia="Times New Roman" w:hAnsi="GHEA Grapalat" w:cs="Arial"/>
          <w:b/>
          <w:bCs/>
          <w:color w:val="000000"/>
          <w:sz w:val="24"/>
          <w:szCs w:val="24"/>
          <w:bdr w:val="none" w:sz="0" w:space="0" w:color="auto" w:frame="1"/>
          <w:lang w:val="hy-AM"/>
        </w:rPr>
      </w:pPr>
    </w:p>
    <w:sectPr w:rsidR="00062A9A" w:rsidRPr="00987285" w:rsidSect="00062A9A">
      <w:pgSz w:w="12240" w:h="15840"/>
      <w:pgMar w:top="630" w:right="540" w:bottom="720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08DB"/>
    <w:multiLevelType w:val="hybridMultilevel"/>
    <w:tmpl w:val="B622A8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604B2D"/>
    <w:multiLevelType w:val="hybridMultilevel"/>
    <w:tmpl w:val="A622D8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F0491"/>
    <w:multiLevelType w:val="hybridMultilevel"/>
    <w:tmpl w:val="E4D09A0E"/>
    <w:lvl w:ilvl="0" w:tplc="62E41926">
      <w:start w:val="1"/>
      <w:numFmt w:val="bullet"/>
      <w:lvlText w:val=""/>
      <w:lvlJc w:val="left"/>
      <w:pPr>
        <w:ind w:left="90" w:firstLine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35E18"/>
    <w:multiLevelType w:val="hybridMultilevel"/>
    <w:tmpl w:val="8D86CC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374EB"/>
    <w:multiLevelType w:val="multilevel"/>
    <w:tmpl w:val="48C62FE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" w15:restartNumberingAfterBreak="0">
    <w:nsid w:val="18D83B6D"/>
    <w:multiLevelType w:val="hybridMultilevel"/>
    <w:tmpl w:val="AA448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C768C"/>
    <w:multiLevelType w:val="hybridMultilevel"/>
    <w:tmpl w:val="189093AE"/>
    <w:lvl w:ilvl="0" w:tplc="69C41A6C">
      <w:start w:val="17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52727"/>
    <w:multiLevelType w:val="hybridMultilevel"/>
    <w:tmpl w:val="5BBCCBB2"/>
    <w:lvl w:ilvl="0" w:tplc="04090011">
      <w:start w:val="1"/>
      <w:numFmt w:val="decimal"/>
      <w:lvlText w:val="%1)"/>
      <w:lvlJc w:val="left"/>
      <w:pPr>
        <w:ind w:left="-360" w:firstLine="360"/>
      </w:pPr>
      <w:rPr>
        <w:rFonts w:hint="default"/>
        <w:lang w:val="af-Z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A2DE0"/>
    <w:multiLevelType w:val="multilevel"/>
    <w:tmpl w:val="29A8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E10089"/>
    <w:multiLevelType w:val="hybridMultilevel"/>
    <w:tmpl w:val="5BBCCBB2"/>
    <w:lvl w:ilvl="0" w:tplc="04090011">
      <w:start w:val="1"/>
      <w:numFmt w:val="decimal"/>
      <w:lvlText w:val="%1)"/>
      <w:lvlJc w:val="left"/>
      <w:pPr>
        <w:ind w:left="-360" w:firstLine="360"/>
      </w:pPr>
      <w:rPr>
        <w:rFonts w:hint="default"/>
        <w:lang w:val="af-Z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F5B8B"/>
    <w:multiLevelType w:val="hybridMultilevel"/>
    <w:tmpl w:val="5BBCCBB2"/>
    <w:lvl w:ilvl="0" w:tplc="04090011">
      <w:start w:val="1"/>
      <w:numFmt w:val="decimal"/>
      <w:lvlText w:val="%1)"/>
      <w:lvlJc w:val="left"/>
      <w:pPr>
        <w:ind w:left="-360" w:firstLine="360"/>
      </w:pPr>
      <w:rPr>
        <w:rFonts w:hint="default"/>
        <w:lang w:val="af-Z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F4F5F"/>
    <w:multiLevelType w:val="hybridMultilevel"/>
    <w:tmpl w:val="72E8983E"/>
    <w:lvl w:ilvl="0" w:tplc="62E419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E41926">
      <w:start w:val="1"/>
      <w:numFmt w:val="bullet"/>
      <w:lvlText w:val="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907F1"/>
    <w:multiLevelType w:val="hybridMultilevel"/>
    <w:tmpl w:val="3CE4637A"/>
    <w:lvl w:ilvl="0" w:tplc="4D809614">
      <w:start w:val="1"/>
      <w:numFmt w:val="decimal"/>
      <w:lvlText w:val="%1)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80362"/>
    <w:multiLevelType w:val="hybridMultilevel"/>
    <w:tmpl w:val="7BEED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F021E"/>
    <w:multiLevelType w:val="hybridMultilevel"/>
    <w:tmpl w:val="A56488E6"/>
    <w:lvl w:ilvl="0" w:tplc="555899C4">
      <w:start w:val="1"/>
      <w:numFmt w:val="decimal"/>
      <w:lvlText w:val="%1."/>
      <w:lvlJc w:val="left"/>
      <w:pPr>
        <w:ind w:left="-360" w:firstLine="360"/>
      </w:pPr>
      <w:rPr>
        <w:rFonts w:ascii="GHEA Grapalat" w:hAnsi="GHEA Grapalat" w:hint="default"/>
        <w:lang w:val="af-Z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EF69E9"/>
    <w:multiLevelType w:val="hybridMultilevel"/>
    <w:tmpl w:val="7B3890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318723">
    <w:abstractNumId w:val="4"/>
  </w:num>
  <w:num w:numId="2" w16cid:durableId="377515302">
    <w:abstractNumId w:val="2"/>
  </w:num>
  <w:num w:numId="3" w16cid:durableId="407659248">
    <w:abstractNumId w:val="11"/>
  </w:num>
  <w:num w:numId="4" w16cid:durableId="627514995">
    <w:abstractNumId w:val="14"/>
  </w:num>
  <w:num w:numId="5" w16cid:durableId="612126654">
    <w:abstractNumId w:val="7"/>
  </w:num>
  <w:num w:numId="6" w16cid:durableId="426770969">
    <w:abstractNumId w:val="10"/>
  </w:num>
  <w:num w:numId="7" w16cid:durableId="906305358">
    <w:abstractNumId w:val="5"/>
  </w:num>
  <w:num w:numId="8" w16cid:durableId="1894925021">
    <w:abstractNumId w:val="0"/>
  </w:num>
  <w:num w:numId="9" w16cid:durableId="1964649618">
    <w:abstractNumId w:val="3"/>
  </w:num>
  <w:num w:numId="10" w16cid:durableId="4290052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5441340">
    <w:abstractNumId w:val="1"/>
  </w:num>
  <w:num w:numId="12" w16cid:durableId="1741440816">
    <w:abstractNumId w:val="12"/>
  </w:num>
  <w:num w:numId="13" w16cid:durableId="1529368062">
    <w:abstractNumId w:val="8"/>
  </w:num>
  <w:num w:numId="14" w16cid:durableId="1598445592">
    <w:abstractNumId w:val="9"/>
  </w:num>
  <w:num w:numId="15" w16cid:durableId="357044969">
    <w:abstractNumId w:val="6"/>
  </w:num>
  <w:num w:numId="16" w16cid:durableId="4720630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E2"/>
    <w:rsid w:val="000165C9"/>
    <w:rsid w:val="0004074C"/>
    <w:rsid w:val="0004150B"/>
    <w:rsid w:val="00062A9A"/>
    <w:rsid w:val="00087030"/>
    <w:rsid w:val="00095242"/>
    <w:rsid w:val="000A288E"/>
    <w:rsid w:val="00115CA8"/>
    <w:rsid w:val="00117216"/>
    <w:rsid w:val="001332AE"/>
    <w:rsid w:val="00165F9E"/>
    <w:rsid w:val="001D0DD9"/>
    <w:rsid w:val="001E209B"/>
    <w:rsid w:val="002562CE"/>
    <w:rsid w:val="00261F07"/>
    <w:rsid w:val="002A18EC"/>
    <w:rsid w:val="002A661B"/>
    <w:rsid w:val="002A7726"/>
    <w:rsid w:val="002E1C78"/>
    <w:rsid w:val="002F22B0"/>
    <w:rsid w:val="00314AA7"/>
    <w:rsid w:val="003279F0"/>
    <w:rsid w:val="00337491"/>
    <w:rsid w:val="00337C86"/>
    <w:rsid w:val="00355AA1"/>
    <w:rsid w:val="00357BBE"/>
    <w:rsid w:val="00362264"/>
    <w:rsid w:val="0036365E"/>
    <w:rsid w:val="003761B1"/>
    <w:rsid w:val="00382199"/>
    <w:rsid w:val="00392E1B"/>
    <w:rsid w:val="0039722F"/>
    <w:rsid w:val="003D000C"/>
    <w:rsid w:val="003F6AB3"/>
    <w:rsid w:val="00455A7A"/>
    <w:rsid w:val="0047571A"/>
    <w:rsid w:val="00492047"/>
    <w:rsid w:val="004B0823"/>
    <w:rsid w:val="004B2D32"/>
    <w:rsid w:val="004D0151"/>
    <w:rsid w:val="004E20F5"/>
    <w:rsid w:val="004E4255"/>
    <w:rsid w:val="00572051"/>
    <w:rsid w:val="00591F31"/>
    <w:rsid w:val="005A3A5B"/>
    <w:rsid w:val="005D5BC6"/>
    <w:rsid w:val="005D728A"/>
    <w:rsid w:val="005E33D6"/>
    <w:rsid w:val="005F5DBE"/>
    <w:rsid w:val="005F6BFC"/>
    <w:rsid w:val="006151F3"/>
    <w:rsid w:val="00623C73"/>
    <w:rsid w:val="00640C3A"/>
    <w:rsid w:val="00664423"/>
    <w:rsid w:val="0068350B"/>
    <w:rsid w:val="0069635C"/>
    <w:rsid w:val="006D10B4"/>
    <w:rsid w:val="006D41DE"/>
    <w:rsid w:val="007372E0"/>
    <w:rsid w:val="00751A52"/>
    <w:rsid w:val="00780EEF"/>
    <w:rsid w:val="007E57A5"/>
    <w:rsid w:val="008008BE"/>
    <w:rsid w:val="00801C10"/>
    <w:rsid w:val="00814132"/>
    <w:rsid w:val="00872988"/>
    <w:rsid w:val="008B4407"/>
    <w:rsid w:val="008C72AC"/>
    <w:rsid w:val="008D4404"/>
    <w:rsid w:val="008E2391"/>
    <w:rsid w:val="008F2B7F"/>
    <w:rsid w:val="0090000F"/>
    <w:rsid w:val="00903ECA"/>
    <w:rsid w:val="00987285"/>
    <w:rsid w:val="009A26E2"/>
    <w:rsid w:val="00A2353E"/>
    <w:rsid w:val="00A42805"/>
    <w:rsid w:val="00A739E3"/>
    <w:rsid w:val="00A81A38"/>
    <w:rsid w:val="00A874E2"/>
    <w:rsid w:val="00A92140"/>
    <w:rsid w:val="00AC3B65"/>
    <w:rsid w:val="00B01CA1"/>
    <w:rsid w:val="00B31682"/>
    <w:rsid w:val="00B57A2C"/>
    <w:rsid w:val="00B7054A"/>
    <w:rsid w:val="00BA12EC"/>
    <w:rsid w:val="00BF7314"/>
    <w:rsid w:val="00BF7CAE"/>
    <w:rsid w:val="00C43930"/>
    <w:rsid w:val="00C5210B"/>
    <w:rsid w:val="00C810E2"/>
    <w:rsid w:val="00C84B81"/>
    <w:rsid w:val="00CD2D11"/>
    <w:rsid w:val="00CF10E6"/>
    <w:rsid w:val="00D118AC"/>
    <w:rsid w:val="00D62045"/>
    <w:rsid w:val="00E21172"/>
    <w:rsid w:val="00E27566"/>
    <w:rsid w:val="00E83846"/>
    <w:rsid w:val="00EB2B4E"/>
    <w:rsid w:val="00EE0024"/>
    <w:rsid w:val="00F04889"/>
    <w:rsid w:val="00F23CD9"/>
    <w:rsid w:val="00F24575"/>
    <w:rsid w:val="00F856CE"/>
    <w:rsid w:val="00F85A15"/>
    <w:rsid w:val="00FD76EC"/>
    <w:rsid w:val="00FE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5F742"/>
  <w15:docId w15:val="{75377894-7B07-4642-BAD9-72DEF98C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0E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810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10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02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21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61B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062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62A9A"/>
  </w:style>
  <w:style w:type="character" w:styleId="Hyperlink">
    <w:name w:val="Hyperlink"/>
    <w:basedOn w:val="DefaultParagraphFont"/>
    <w:uiPriority w:val="99"/>
    <w:unhideWhenUsed/>
    <w:rsid w:val="009872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%20info@eia.am?subject=Applied%20For%20Office%20Manager&amp;Body=Dear%20Hiring%20Manager,%0D%0A%0D%0AI%27m%20writing%20to%20apply%20for%20Office%20Manager%20position%20advertised%20in%20the%20JobFinder.am%20career%20portal.%0D%0A%0D%0APlease,%20find%20attached%20resume%20for%20additional%20information%20on%20my%20background.%0D%0A%0D%0AThank%20you%20for%20your%20time%20and%20consideration.%0D%0A%0D%0AI%27m%20looking%20forward%20to%20hearing%20from%20you%20soon.%0D%0ARegards,%0D%0A%0D%0AThis%20email%20is%20generated%20and%20sent%20to%20you%20by%20JobFinder.am%20-%20one-click%20career%20portal%20as%20part%20of%20application%20to%20your%20job%20posting.%0D%0AIf%20you%20notice%20inappropriate%20content%20or%20abuse%20by%20any%20of%20the%20candidates,%20please%20immediately%20contact%20our%20Support%20Team%20at%20support@jobfinder.am%20including%20information%20about%20candidate%20and%20abuse%20detail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79F66-436A-4A3C-8BE5-4083E6D9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1028</Words>
  <Characters>5862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Marine M. Saribekyan</cp:lastModifiedBy>
  <cp:revision>5</cp:revision>
  <cp:lastPrinted>2025-11-20T12:14:00Z</cp:lastPrinted>
  <dcterms:created xsi:type="dcterms:W3CDTF">2025-11-20T12:09:00Z</dcterms:created>
  <dcterms:modified xsi:type="dcterms:W3CDTF">2025-11-21T07:27:00Z</dcterms:modified>
</cp:coreProperties>
</file>